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9AC6" w14:textId="77777777" w:rsidR="00586B8F" w:rsidRDefault="00586B8F" w:rsidP="00CA53D6">
      <w:pPr>
        <w:pStyle w:val="Heading1"/>
      </w:pPr>
    </w:p>
    <w:p w14:paraId="0571358E" w14:textId="64B7A717" w:rsidR="00E834C8" w:rsidRPr="006465B8" w:rsidRDefault="006465B8" w:rsidP="006465B8">
      <w:pPr>
        <w:pStyle w:val="Heading1"/>
      </w:pPr>
      <w:r w:rsidRPr="006465B8">
        <w:t xml:space="preserve">Triangle Bible Study </w:t>
      </w:r>
      <w:r w:rsidRPr="006465B8">
        <w:tab/>
      </w:r>
      <w:r w:rsidRPr="006465B8">
        <w:tab/>
      </w:r>
      <w:r w:rsidR="00E834C8" w:rsidRPr="006465B8">
        <w:t>Lesson 14</w:t>
      </w:r>
      <w:r w:rsidR="006E0162" w:rsidRPr="006465B8">
        <w:t>:  Exodus 25:1 – 26:</w:t>
      </w:r>
      <w:r w:rsidR="006672F9">
        <w:t>37</w:t>
      </w:r>
    </w:p>
    <w:p w14:paraId="6320328B" w14:textId="6CD21D88" w:rsidR="00E834C8" w:rsidRDefault="00E834C8" w:rsidP="00E834C8">
      <w:pPr>
        <w:rPr>
          <w:szCs w:val="24"/>
        </w:rPr>
      </w:pPr>
    </w:p>
    <w:p w14:paraId="53C3E237" w14:textId="77777777" w:rsidR="00D61870" w:rsidRDefault="00D61870" w:rsidP="00E834C8">
      <w:pPr>
        <w:rPr>
          <w:szCs w:val="24"/>
        </w:rPr>
      </w:pPr>
    </w:p>
    <w:p w14:paraId="4957417C" w14:textId="6176A6CF" w:rsidR="00E834C8" w:rsidRDefault="00E834C8" w:rsidP="00E834C8">
      <w:pPr>
        <w:rPr>
          <w:color w:val="0000FF"/>
          <w:szCs w:val="24"/>
        </w:rPr>
      </w:pPr>
      <w:r>
        <w:rPr>
          <w:rFonts w:cs="Times New Roman"/>
          <w:b/>
          <w:color w:val="000000"/>
          <w:szCs w:val="24"/>
        </w:rPr>
        <w:t>Day 1:  Read Exodus 25:1-9</w:t>
      </w:r>
      <w:r w:rsidR="008C3E43">
        <w:rPr>
          <w:rFonts w:cs="Times New Roman"/>
          <w:b/>
          <w:color w:val="000000"/>
          <w:szCs w:val="24"/>
        </w:rPr>
        <w:t xml:space="preserve"> </w:t>
      </w:r>
      <w:hyperlink r:id="rId6" w:history="1">
        <w:r w:rsidR="008C3E43" w:rsidRPr="001021E3">
          <w:rPr>
            <w:rStyle w:val="Hyperlink"/>
            <w:rFonts w:cs="Times New Roman"/>
            <w:b/>
            <w:sz w:val="18"/>
            <w:szCs w:val="18"/>
          </w:rPr>
          <w:t>[Open NIV]</w:t>
        </w:r>
      </w:hyperlink>
      <w:r w:rsidR="008C3E43" w:rsidRPr="001021E3">
        <w:rPr>
          <w:rFonts w:cs="Times New Roman"/>
          <w:b/>
          <w:sz w:val="18"/>
          <w:szCs w:val="18"/>
        </w:rPr>
        <w:t xml:space="preserve"> </w:t>
      </w:r>
      <w:hyperlink r:id="rId7" w:history="1">
        <w:r w:rsidR="008C3E43" w:rsidRPr="001021E3">
          <w:rPr>
            <w:rStyle w:val="Hyperlink"/>
            <w:rFonts w:cs="Times New Roman"/>
            <w:b/>
            <w:sz w:val="18"/>
            <w:szCs w:val="18"/>
          </w:rPr>
          <w:t>[Open NKJV]</w:t>
        </w:r>
      </w:hyperlink>
    </w:p>
    <w:p w14:paraId="33780A3D" w14:textId="000313F2" w:rsidR="00E834C8" w:rsidRDefault="00E0701C" w:rsidP="00E834C8">
      <w:pPr>
        <w:spacing w:before="100" w:after="100"/>
        <w:ind w:left="712" w:hanging="342"/>
        <w:rPr>
          <w:color w:val="0000FF"/>
          <w:szCs w:val="24"/>
        </w:rPr>
      </w:pPr>
      <w:r>
        <w:rPr>
          <w:rFonts w:cs="Times New Roman"/>
          <w:szCs w:val="24"/>
        </w:rPr>
        <w:t>1</w:t>
      </w:r>
      <w:r w:rsidR="00E834C8">
        <w:rPr>
          <w:rFonts w:cs="Times New Roman"/>
          <w:szCs w:val="24"/>
        </w:rPr>
        <w:t>.</w:t>
      </w:r>
      <w:r w:rsidR="00E834C8">
        <w:rPr>
          <w:rFonts w:cs="Times New Roman"/>
          <w:szCs w:val="24"/>
        </w:rPr>
        <w:tab/>
        <w:t>What did God instruct Moses to tell the Israelites?</w:t>
      </w:r>
      <w:r w:rsidR="00E834C8">
        <w:rPr>
          <w:rFonts w:cs="Times New Roman"/>
          <w:color w:val="0000FF"/>
          <w:szCs w:val="24"/>
        </w:rPr>
        <w:t xml:space="preserve">   </w:t>
      </w:r>
    </w:p>
    <w:p w14:paraId="1F2D97FC" w14:textId="1C7A53E4" w:rsidR="00E834C8" w:rsidRDefault="00E834C8" w:rsidP="00E834C8">
      <w:pPr>
        <w:ind w:left="740"/>
        <w:rPr>
          <w:color w:val="0000FF"/>
          <w:szCs w:val="24"/>
        </w:rPr>
      </w:pPr>
    </w:p>
    <w:p w14:paraId="03FE70DC" w14:textId="77777777" w:rsidR="00117BE6" w:rsidRDefault="00117BE6" w:rsidP="00E834C8">
      <w:pPr>
        <w:ind w:left="740"/>
        <w:rPr>
          <w:color w:val="0000FF"/>
          <w:szCs w:val="24"/>
        </w:rPr>
      </w:pPr>
    </w:p>
    <w:p w14:paraId="4858EA93" w14:textId="4DC12604" w:rsidR="00E834C8" w:rsidRDefault="00E834C8" w:rsidP="00E834C8">
      <w:pPr>
        <w:ind w:left="740"/>
        <w:rPr>
          <w:color w:val="0000FF"/>
          <w:szCs w:val="24"/>
        </w:rPr>
      </w:pPr>
    </w:p>
    <w:p w14:paraId="2AB9EA38" w14:textId="4A7C389A" w:rsidR="00E834C8" w:rsidRDefault="00E0701C" w:rsidP="00E834C8">
      <w:pPr>
        <w:spacing w:before="100" w:after="100"/>
        <w:ind w:left="712" w:hanging="342"/>
        <w:rPr>
          <w:color w:val="0000FF"/>
          <w:szCs w:val="24"/>
        </w:rPr>
      </w:pPr>
      <w:r>
        <w:rPr>
          <w:rFonts w:cs="Times New Roman"/>
          <w:szCs w:val="24"/>
        </w:rPr>
        <w:t>2</w:t>
      </w:r>
      <w:r w:rsidR="00E834C8">
        <w:rPr>
          <w:rFonts w:cs="Times New Roman"/>
          <w:szCs w:val="24"/>
        </w:rPr>
        <w:t>.</w:t>
      </w:r>
      <w:r w:rsidR="00E834C8">
        <w:rPr>
          <w:rFonts w:cs="Times New Roman"/>
          <w:szCs w:val="24"/>
        </w:rPr>
        <w:tab/>
        <w:t>Explain the importance of motive when making an offering to God (</w:t>
      </w:r>
      <w:r w:rsidR="0060429E">
        <w:rPr>
          <w:rFonts w:cs="Times New Roman"/>
          <w:szCs w:val="24"/>
        </w:rPr>
        <w:t>verse</w:t>
      </w:r>
      <w:r w:rsidR="00E834C8">
        <w:rPr>
          <w:rFonts w:cs="Times New Roman"/>
          <w:szCs w:val="24"/>
        </w:rPr>
        <w:t xml:space="preserve"> 2)</w:t>
      </w:r>
      <w:r w:rsidR="00CA4415">
        <w:rPr>
          <w:rFonts w:cs="Times New Roman"/>
          <w:szCs w:val="24"/>
        </w:rPr>
        <w:t>.</w:t>
      </w:r>
      <w:r w:rsidR="00E834C8">
        <w:rPr>
          <w:rFonts w:cs="Times New Roman"/>
          <w:color w:val="0000FF"/>
          <w:szCs w:val="24"/>
        </w:rPr>
        <w:t xml:space="preserve">   </w:t>
      </w:r>
    </w:p>
    <w:p w14:paraId="395B1E04" w14:textId="3B7A4571" w:rsidR="00E834C8" w:rsidRDefault="00E834C8" w:rsidP="00E834C8">
      <w:pPr>
        <w:ind w:left="740"/>
        <w:rPr>
          <w:color w:val="0000FF"/>
          <w:szCs w:val="24"/>
        </w:rPr>
      </w:pPr>
    </w:p>
    <w:p w14:paraId="779B57B7" w14:textId="46BFFBD5" w:rsidR="00E834C8" w:rsidRDefault="00E834C8" w:rsidP="00E834C8">
      <w:pPr>
        <w:ind w:left="740"/>
        <w:rPr>
          <w:color w:val="0000FF"/>
          <w:szCs w:val="24"/>
        </w:rPr>
      </w:pPr>
    </w:p>
    <w:p w14:paraId="1D8106A3" w14:textId="170626A9" w:rsidR="00E834C8" w:rsidRDefault="00E834C8" w:rsidP="00E834C8">
      <w:pPr>
        <w:ind w:left="740"/>
        <w:rPr>
          <w:color w:val="0000FF"/>
          <w:szCs w:val="24"/>
        </w:rPr>
      </w:pPr>
    </w:p>
    <w:p w14:paraId="79E85821" w14:textId="41086214" w:rsidR="00E834C8" w:rsidRDefault="00E834C8" w:rsidP="00E834C8">
      <w:pPr>
        <w:ind w:left="740"/>
        <w:rPr>
          <w:color w:val="0000FF"/>
          <w:szCs w:val="24"/>
        </w:rPr>
      </w:pPr>
    </w:p>
    <w:p w14:paraId="6189DDAD" w14:textId="4C40AE07" w:rsidR="00E834C8" w:rsidRDefault="00E0701C" w:rsidP="00E834C8">
      <w:pPr>
        <w:spacing w:before="100" w:after="100"/>
        <w:ind w:left="712" w:hanging="342"/>
        <w:rPr>
          <w:color w:val="0000FF"/>
          <w:szCs w:val="24"/>
        </w:rPr>
      </w:pPr>
      <w:r>
        <w:rPr>
          <w:rFonts w:cs="Times New Roman"/>
          <w:szCs w:val="24"/>
        </w:rPr>
        <w:t>3</w:t>
      </w:r>
      <w:r w:rsidR="00E834C8">
        <w:rPr>
          <w:rFonts w:cs="Times New Roman"/>
          <w:szCs w:val="24"/>
        </w:rPr>
        <w:t>.</w:t>
      </w:r>
      <w:r w:rsidR="00E834C8">
        <w:rPr>
          <w:rFonts w:cs="Times New Roman"/>
          <w:szCs w:val="24"/>
        </w:rPr>
        <w:tab/>
        <w:t xml:space="preserve">After the offerings were made, what did God instruct them to do in </w:t>
      </w:r>
      <w:r w:rsidR="0060429E">
        <w:rPr>
          <w:rFonts w:cs="Times New Roman"/>
          <w:szCs w:val="24"/>
        </w:rPr>
        <w:t>verses</w:t>
      </w:r>
      <w:r w:rsidR="00E834C8">
        <w:rPr>
          <w:rFonts w:cs="Times New Roman"/>
          <w:szCs w:val="24"/>
        </w:rPr>
        <w:t xml:space="preserve"> 8-9? (What were they to do? For what reason? How were they to accomplish it?)</w:t>
      </w:r>
      <w:r w:rsidR="00E834C8">
        <w:rPr>
          <w:rFonts w:cs="Times New Roman"/>
          <w:color w:val="0000FF"/>
          <w:szCs w:val="24"/>
        </w:rPr>
        <w:t xml:space="preserve">   </w:t>
      </w:r>
    </w:p>
    <w:p w14:paraId="010A2113" w14:textId="54F66B1C" w:rsidR="00E834C8" w:rsidRDefault="00E834C8" w:rsidP="00E834C8">
      <w:pPr>
        <w:ind w:left="740"/>
        <w:rPr>
          <w:color w:val="0000FF"/>
          <w:szCs w:val="24"/>
        </w:rPr>
      </w:pPr>
    </w:p>
    <w:p w14:paraId="7CA3869A" w14:textId="32029F74" w:rsidR="00E834C8" w:rsidRDefault="00E834C8" w:rsidP="00E834C8">
      <w:pPr>
        <w:ind w:left="740"/>
        <w:rPr>
          <w:color w:val="0000FF"/>
          <w:szCs w:val="24"/>
        </w:rPr>
      </w:pPr>
    </w:p>
    <w:p w14:paraId="286FC4B3" w14:textId="75796C38" w:rsidR="00E834C8" w:rsidRDefault="00E834C8" w:rsidP="00E834C8">
      <w:pPr>
        <w:ind w:left="740"/>
        <w:rPr>
          <w:color w:val="0000FF"/>
          <w:szCs w:val="24"/>
        </w:rPr>
      </w:pPr>
    </w:p>
    <w:p w14:paraId="62D9C4B1" w14:textId="6D30C48F" w:rsidR="00E834C8" w:rsidRDefault="00E834C8" w:rsidP="00E834C8">
      <w:pPr>
        <w:ind w:left="740"/>
        <w:rPr>
          <w:color w:val="0000FF"/>
          <w:szCs w:val="24"/>
        </w:rPr>
      </w:pPr>
    </w:p>
    <w:p w14:paraId="575BA6F2" w14:textId="3DACF709" w:rsidR="00E834C8" w:rsidRDefault="00E0701C" w:rsidP="00E834C8">
      <w:pPr>
        <w:spacing w:before="100" w:after="100"/>
        <w:ind w:left="712" w:hanging="342"/>
        <w:rPr>
          <w:color w:val="0000FF"/>
          <w:szCs w:val="24"/>
        </w:rPr>
      </w:pPr>
      <w:r>
        <w:rPr>
          <w:rFonts w:cs="Times New Roman"/>
          <w:szCs w:val="24"/>
        </w:rPr>
        <w:t>4</w:t>
      </w:r>
      <w:r w:rsidR="00E834C8">
        <w:rPr>
          <w:rFonts w:cs="Times New Roman"/>
          <w:szCs w:val="24"/>
        </w:rPr>
        <w:t>.</w:t>
      </w:r>
      <w:r w:rsidR="00E834C8">
        <w:rPr>
          <w:rFonts w:cs="Times New Roman"/>
          <w:szCs w:val="24"/>
        </w:rPr>
        <w:tab/>
        <w:t>How could you apply something you learned from today's passage?</w:t>
      </w:r>
      <w:r w:rsidR="00E834C8">
        <w:rPr>
          <w:rFonts w:cs="Times New Roman"/>
          <w:color w:val="0000FF"/>
          <w:szCs w:val="24"/>
        </w:rPr>
        <w:t xml:space="preserve">   </w:t>
      </w:r>
    </w:p>
    <w:p w14:paraId="72207A49" w14:textId="0FFE2666" w:rsidR="00E834C8" w:rsidRDefault="00E834C8" w:rsidP="00E834C8">
      <w:pPr>
        <w:ind w:left="740"/>
        <w:rPr>
          <w:color w:val="0000FF"/>
          <w:szCs w:val="24"/>
        </w:rPr>
      </w:pPr>
    </w:p>
    <w:p w14:paraId="630043B2" w14:textId="079C7E7C" w:rsidR="00E834C8" w:rsidRDefault="00E834C8" w:rsidP="00E834C8">
      <w:pPr>
        <w:ind w:left="740"/>
        <w:rPr>
          <w:color w:val="0000FF"/>
          <w:szCs w:val="24"/>
        </w:rPr>
      </w:pPr>
    </w:p>
    <w:p w14:paraId="1C31E333" w14:textId="357BA13E" w:rsidR="00E834C8" w:rsidRDefault="00E834C8" w:rsidP="00E834C8">
      <w:pPr>
        <w:ind w:left="740"/>
        <w:rPr>
          <w:color w:val="0000FF"/>
          <w:szCs w:val="24"/>
        </w:rPr>
      </w:pPr>
    </w:p>
    <w:p w14:paraId="40E5E5B5" w14:textId="601962E6" w:rsidR="00E834C8" w:rsidRDefault="00E834C8" w:rsidP="00E834C8">
      <w:pPr>
        <w:ind w:left="740"/>
        <w:rPr>
          <w:color w:val="0000FF"/>
          <w:szCs w:val="24"/>
        </w:rPr>
      </w:pPr>
    </w:p>
    <w:p w14:paraId="4EAA23D9" w14:textId="40D34D68" w:rsidR="00E834C8" w:rsidRDefault="00E834C8" w:rsidP="00E834C8">
      <w:pPr>
        <w:rPr>
          <w:color w:val="0000FF"/>
          <w:szCs w:val="24"/>
        </w:rPr>
      </w:pPr>
      <w:r>
        <w:rPr>
          <w:rFonts w:cs="Times New Roman"/>
          <w:b/>
          <w:color w:val="000000"/>
          <w:szCs w:val="24"/>
        </w:rPr>
        <w:t xml:space="preserve">Day </w:t>
      </w:r>
      <w:r w:rsidR="0024373B">
        <w:rPr>
          <w:rFonts w:cs="Times New Roman"/>
          <w:b/>
          <w:color w:val="000000"/>
          <w:szCs w:val="24"/>
        </w:rPr>
        <w:t>2</w:t>
      </w:r>
      <w:r>
        <w:rPr>
          <w:rFonts w:cs="Times New Roman"/>
          <w:b/>
          <w:color w:val="000000"/>
          <w:szCs w:val="24"/>
        </w:rPr>
        <w:t>:  Read Exodus 25:10-37</w:t>
      </w:r>
      <w:r w:rsidR="00CA4415">
        <w:rPr>
          <w:rFonts w:cs="Times New Roman"/>
          <w:b/>
          <w:color w:val="000000"/>
          <w:szCs w:val="24"/>
        </w:rPr>
        <w:t xml:space="preserve">, </w:t>
      </w:r>
      <w:r w:rsidR="00FE23EB" w:rsidRPr="00CA4415">
        <w:rPr>
          <w:rFonts w:cs="Times New Roman"/>
          <w:b/>
          <w:color w:val="000000"/>
          <w:szCs w:val="24"/>
        </w:rPr>
        <w:t>Romans 3:24-25</w:t>
      </w:r>
      <w:r w:rsidR="00FE23EB">
        <w:rPr>
          <w:rFonts w:cs="Times New Roman"/>
          <w:b/>
          <w:color w:val="000000"/>
          <w:szCs w:val="24"/>
        </w:rPr>
        <w:t xml:space="preserve">, </w:t>
      </w:r>
      <w:r w:rsidR="00CA4415" w:rsidRPr="00CA4415">
        <w:rPr>
          <w:rFonts w:cs="Times New Roman"/>
          <w:b/>
          <w:color w:val="000000"/>
          <w:szCs w:val="24"/>
        </w:rPr>
        <w:t>John 6:35, John 8:12</w:t>
      </w:r>
      <w:r w:rsidR="008C3E43">
        <w:rPr>
          <w:rFonts w:cs="Times New Roman"/>
          <w:b/>
          <w:color w:val="000000"/>
          <w:szCs w:val="24"/>
        </w:rPr>
        <w:t xml:space="preserve"> </w:t>
      </w:r>
      <w:hyperlink r:id="rId8" w:history="1">
        <w:r w:rsidR="008C3E43" w:rsidRPr="001021E3">
          <w:rPr>
            <w:rStyle w:val="Hyperlink"/>
            <w:rFonts w:cs="Times New Roman"/>
            <w:b/>
            <w:sz w:val="18"/>
            <w:szCs w:val="18"/>
          </w:rPr>
          <w:t>[Open NIV]</w:t>
        </w:r>
      </w:hyperlink>
      <w:r w:rsidR="008C3E43" w:rsidRPr="001021E3">
        <w:rPr>
          <w:rFonts w:cs="Times New Roman"/>
          <w:b/>
          <w:sz w:val="18"/>
          <w:szCs w:val="18"/>
        </w:rPr>
        <w:t xml:space="preserve"> </w:t>
      </w:r>
      <w:hyperlink r:id="rId9" w:history="1">
        <w:r w:rsidR="008C3E43" w:rsidRPr="001021E3">
          <w:rPr>
            <w:rStyle w:val="Hyperlink"/>
            <w:rFonts w:cs="Times New Roman"/>
            <w:b/>
            <w:sz w:val="18"/>
            <w:szCs w:val="18"/>
          </w:rPr>
          <w:t>[Open NKJV]</w:t>
        </w:r>
      </w:hyperlink>
    </w:p>
    <w:p w14:paraId="702E2687" w14:textId="237A4ECC" w:rsidR="00E834C8" w:rsidRDefault="00E0701C" w:rsidP="00E834C8">
      <w:pPr>
        <w:spacing w:before="100" w:after="100"/>
        <w:ind w:left="712" w:hanging="342"/>
        <w:rPr>
          <w:color w:val="0000FF"/>
          <w:szCs w:val="24"/>
        </w:rPr>
      </w:pPr>
      <w:r>
        <w:rPr>
          <w:rFonts w:cs="Times New Roman"/>
          <w:szCs w:val="24"/>
        </w:rPr>
        <w:t>5</w:t>
      </w:r>
      <w:r w:rsidR="00E834C8">
        <w:rPr>
          <w:rFonts w:cs="Times New Roman"/>
          <w:szCs w:val="24"/>
        </w:rPr>
        <w:t>.</w:t>
      </w:r>
      <w:r w:rsidR="00E834C8">
        <w:rPr>
          <w:rFonts w:cs="Times New Roman"/>
          <w:szCs w:val="24"/>
        </w:rPr>
        <w:tab/>
        <w:t>Describe how the Ark, the Table, and the Lampstand were to be made and what was the ceremonial purpose of each</w:t>
      </w:r>
      <w:r w:rsidR="008E4CAB">
        <w:rPr>
          <w:rFonts w:cs="Times New Roman"/>
          <w:szCs w:val="24"/>
        </w:rPr>
        <w:t xml:space="preserve"> (Exodus 25:10-37)</w:t>
      </w:r>
      <w:r w:rsidR="00E834C8">
        <w:rPr>
          <w:rFonts w:cs="Times New Roman"/>
          <w:szCs w:val="24"/>
        </w:rPr>
        <w:t>?</w:t>
      </w:r>
      <w:r w:rsidR="00E834C8">
        <w:rPr>
          <w:rFonts w:cs="Times New Roman"/>
          <w:color w:val="0000FF"/>
          <w:szCs w:val="24"/>
        </w:rPr>
        <w:t xml:space="preserve">   </w:t>
      </w:r>
    </w:p>
    <w:p w14:paraId="633A9E65" w14:textId="77777777" w:rsidR="00E834C8" w:rsidRDefault="00E834C8" w:rsidP="00E834C8">
      <w:pPr>
        <w:spacing w:before="100" w:after="100"/>
        <w:ind w:left="1054" w:hanging="342"/>
        <w:rPr>
          <w:color w:val="0000FF"/>
          <w:szCs w:val="24"/>
        </w:rPr>
      </w:pPr>
      <w:r>
        <w:rPr>
          <w:rFonts w:cs="Times New Roman"/>
          <w:szCs w:val="24"/>
        </w:rPr>
        <w:t>The Ark</w:t>
      </w:r>
      <w:r>
        <w:rPr>
          <w:rFonts w:cs="Times New Roman"/>
          <w:color w:val="0000FF"/>
          <w:szCs w:val="24"/>
        </w:rPr>
        <w:t xml:space="preserve"> </w:t>
      </w:r>
    </w:p>
    <w:p w14:paraId="5ADB6574" w14:textId="70133183" w:rsidR="00E834C8" w:rsidRDefault="00E834C8" w:rsidP="00E834C8">
      <w:pPr>
        <w:ind w:left="1054"/>
        <w:rPr>
          <w:color w:val="0000FF"/>
          <w:szCs w:val="24"/>
        </w:rPr>
      </w:pPr>
    </w:p>
    <w:p w14:paraId="2DCFE809" w14:textId="161F5F91" w:rsidR="00E834C8" w:rsidRDefault="00E834C8" w:rsidP="00E834C8">
      <w:pPr>
        <w:ind w:left="1054"/>
        <w:rPr>
          <w:color w:val="0000FF"/>
          <w:szCs w:val="24"/>
        </w:rPr>
      </w:pPr>
    </w:p>
    <w:p w14:paraId="1C057365" w14:textId="6BCE36ED" w:rsidR="00E834C8" w:rsidRDefault="00E834C8" w:rsidP="00E834C8">
      <w:pPr>
        <w:ind w:left="1054"/>
        <w:rPr>
          <w:color w:val="0000FF"/>
          <w:szCs w:val="24"/>
        </w:rPr>
      </w:pPr>
    </w:p>
    <w:p w14:paraId="1828A02B" w14:textId="77777777" w:rsidR="00E834C8" w:rsidRDefault="00E834C8" w:rsidP="00E834C8">
      <w:pPr>
        <w:spacing w:before="100" w:after="100"/>
        <w:ind w:left="1054" w:hanging="342"/>
        <w:rPr>
          <w:color w:val="0000FF"/>
          <w:szCs w:val="24"/>
        </w:rPr>
      </w:pPr>
      <w:r>
        <w:rPr>
          <w:rFonts w:cs="Times New Roman"/>
          <w:szCs w:val="24"/>
        </w:rPr>
        <w:t>The Table</w:t>
      </w:r>
      <w:r>
        <w:rPr>
          <w:rFonts w:cs="Times New Roman"/>
          <w:color w:val="0000FF"/>
          <w:szCs w:val="24"/>
        </w:rPr>
        <w:t xml:space="preserve"> </w:t>
      </w:r>
    </w:p>
    <w:p w14:paraId="6995471E" w14:textId="750BAEA6" w:rsidR="00E834C8" w:rsidRDefault="00E834C8" w:rsidP="00E834C8">
      <w:pPr>
        <w:ind w:left="1054"/>
        <w:rPr>
          <w:color w:val="0000FF"/>
          <w:szCs w:val="24"/>
        </w:rPr>
      </w:pPr>
    </w:p>
    <w:p w14:paraId="1ED63E44" w14:textId="36046A16" w:rsidR="00E834C8" w:rsidRDefault="00E834C8" w:rsidP="00E834C8">
      <w:pPr>
        <w:ind w:left="1054"/>
        <w:rPr>
          <w:color w:val="0000FF"/>
          <w:szCs w:val="24"/>
        </w:rPr>
      </w:pPr>
    </w:p>
    <w:p w14:paraId="1C1F6D8E" w14:textId="27D17FC1" w:rsidR="00E834C8" w:rsidRDefault="00E834C8" w:rsidP="00E834C8">
      <w:pPr>
        <w:ind w:left="1054"/>
        <w:rPr>
          <w:color w:val="0000FF"/>
          <w:szCs w:val="24"/>
        </w:rPr>
      </w:pPr>
    </w:p>
    <w:p w14:paraId="7CBA928F" w14:textId="77777777" w:rsidR="00E834C8" w:rsidRDefault="00E834C8" w:rsidP="00E834C8">
      <w:pPr>
        <w:spacing w:before="100" w:after="100"/>
        <w:ind w:left="1054" w:hanging="342"/>
        <w:rPr>
          <w:color w:val="0000FF"/>
          <w:szCs w:val="24"/>
        </w:rPr>
      </w:pPr>
      <w:r>
        <w:rPr>
          <w:rFonts w:cs="Times New Roman"/>
          <w:szCs w:val="24"/>
        </w:rPr>
        <w:t>The Lampstand</w:t>
      </w:r>
      <w:r>
        <w:rPr>
          <w:rFonts w:cs="Times New Roman"/>
          <w:color w:val="0000FF"/>
          <w:szCs w:val="24"/>
        </w:rPr>
        <w:t xml:space="preserve"> </w:t>
      </w:r>
    </w:p>
    <w:p w14:paraId="1C957E13" w14:textId="6EC739AA" w:rsidR="00E834C8" w:rsidRDefault="00E834C8" w:rsidP="00E834C8">
      <w:pPr>
        <w:ind w:left="1054"/>
        <w:rPr>
          <w:color w:val="0000FF"/>
          <w:szCs w:val="24"/>
        </w:rPr>
      </w:pPr>
    </w:p>
    <w:p w14:paraId="6BFC1F4C" w14:textId="77777777" w:rsidR="00117BE6" w:rsidRDefault="00117BE6" w:rsidP="00E834C8">
      <w:pPr>
        <w:ind w:left="1054"/>
        <w:rPr>
          <w:color w:val="0000FF"/>
          <w:szCs w:val="24"/>
        </w:rPr>
      </w:pPr>
    </w:p>
    <w:p w14:paraId="10BE1B9A" w14:textId="203C81AF" w:rsidR="00E834C8" w:rsidRDefault="00E834C8" w:rsidP="00E834C8">
      <w:pPr>
        <w:ind w:left="1054"/>
        <w:rPr>
          <w:color w:val="0000FF"/>
          <w:szCs w:val="24"/>
        </w:rPr>
      </w:pPr>
    </w:p>
    <w:p w14:paraId="0E4B2976" w14:textId="23E817C3" w:rsidR="00E834C8" w:rsidRDefault="00E0701C" w:rsidP="00E834C8">
      <w:pPr>
        <w:spacing w:before="100" w:after="100"/>
        <w:ind w:left="712" w:hanging="342"/>
        <w:rPr>
          <w:color w:val="0000FF"/>
          <w:szCs w:val="24"/>
        </w:rPr>
      </w:pPr>
      <w:r>
        <w:rPr>
          <w:rFonts w:cs="Times New Roman"/>
          <w:szCs w:val="24"/>
        </w:rPr>
        <w:lastRenderedPageBreak/>
        <w:t>6</w:t>
      </w:r>
      <w:r w:rsidR="00E834C8">
        <w:rPr>
          <w:rFonts w:cs="Times New Roman"/>
          <w:szCs w:val="24"/>
        </w:rPr>
        <w:t>.</w:t>
      </w:r>
      <w:r w:rsidR="00E834C8">
        <w:rPr>
          <w:rFonts w:cs="Times New Roman"/>
          <w:szCs w:val="24"/>
        </w:rPr>
        <w:tab/>
        <w:t xml:space="preserve">What </w:t>
      </w:r>
      <w:r w:rsidR="003432A9">
        <w:rPr>
          <w:rFonts w:cs="Times New Roman"/>
          <w:szCs w:val="24"/>
        </w:rPr>
        <w:t xml:space="preserve">wording in </w:t>
      </w:r>
      <w:r w:rsidR="00E834C8">
        <w:rPr>
          <w:rFonts w:cs="Times New Roman"/>
          <w:szCs w:val="24"/>
        </w:rPr>
        <w:t>today's passage points you to Jesus? (Helpful cross</w:t>
      </w:r>
      <w:r w:rsidR="008E4CAB">
        <w:rPr>
          <w:rFonts w:cs="Times New Roman"/>
          <w:szCs w:val="24"/>
        </w:rPr>
        <w:t>-</w:t>
      </w:r>
      <w:r w:rsidR="00E834C8">
        <w:rPr>
          <w:rFonts w:cs="Times New Roman"/>
          <w:szCs w:val="24"/>
        </w:rPr>
        <w:t>references</w:t>
      </w:r>
      <w:r w:rsidR="00CA4415">
        <w:rPr>
          <w:rFonts w:cs="Times New Roman"/>
          <w:szCs w:val="24"/>
        </w:rPr>
        <w:t xml:space="preserve"> include: </w:t>
      </w:r>
      <w:r w:rsidR="00FE23EB">
        <w:rPr>
          <w:rFonts w:cs="Times New Roman"/>
          <w:szCs w:val="24"/>
        </w:rPr>
        <w:t xml:space="preserve">Romans 3:24-25, </w:t>
      </w:r>
      <w:r w:rsidR="00E834C8">
        <w:rPr>
          <w:rFonts w:cs="Times New Roman"/>
          <w:szCs w:val="24"/>
        </w:rPr>
        <w:t xml:space="preserve">John 6:35, </w:t>
      </w:r>
      <w:r w:rsidR="00FE23EB">
        <w:rPr>
          <w:rFonts w:cs="Times New Roman"/>
          <w:szCs w:val="24"/>
        </w:rPr>
        <w:t xml:space="preserve">and </w:t>
      </w:r>
      <w:r w:rsidR="00E834C8">
        <w:rPr>
          <w:rFonts w:cs="Times New Roman"/>
          <w:szCs w:val="24"/>
        </w:rPr>
        <w:t>John 8:12</w:t>
      </w:r>
      <w:r w:rsidR="00FE23EB">
        <w:rPr>
          <w:rFonts w:cs="Times New Roman"/>
          <w:szCs w:val="24"/>
        </w:rPr>
        <w:t>.</w:t>
      </w:r>
      <w:r w:rsidR="00E834C8">
        <w:rPr>
          <w:rFonts w:cs="Times New Roman"/>
          <w:szCs w:val="24"/>
        </w:rPr>
        <w:t>)</w:t>
      </w:r>
      <w:r w:rsidR="00E834C8">
        <w:rPr>
          <w:rFonts w:cs="Times New Roman"/>
          <w:color w:val="0000FF"/>
          <w:szCs w:val="24"/>
        </w:rPr>
        <w:t xml:space="preserve">   </w:t>
      </w:r>
    </w:p>
    <w:p w14:paraId="74824624" w14:textId="4F0E3E7C" w:rsidR="00E834C8" w:rsidRDefault="00E834C8" w:rsidP="00E834C8">
      <w:pPr>
        <w:ind w:left="740"/>
        <w:rPr>
          <w:color w:val="0000FF"/>
          <w:szCs w:val="24"/>
        </w:rPr>
      </w:pPr>
    </w:p>
    <w:p w14:paraId="44C9CEB6" w14:textId="6C0B0BFF" w:rsidR="00E834C8" w:rsidRDefault="00E834C8" w:rsidP="00E834C8">
      <w:pPr>
        <w:ind w:left="740"/>
        <w:rPr>
          <w:color w:val="0000FF"/>
          <w:szCs w:val="24"/>
        </w:rPr>
      </w:pPr>
    </w:p>
    <w:p w14:paraId="7ED8249A" w14:textId="77777777" w:rsidR="003328C4" w:rsidRDefault="003328C4" w:rsidP="00E834C8">
      <w:pPr>
        <w:ind w:left="740"/>
        <w:rPr>
          <w:color w:val="0000FF"/>
          <w:szCs w:val="24"/>
        </w:rPr>
      </w:pPr>
    </w:p>
    <w:p w14:paraId="0D0BEADF" w14:textId="0344B90E" w:rsidR="00E834C8" w:rsidRDefault="00E834C8" w:rsidP="00E834C8">
      <w:pPr>
        <w:ind w:left="740"/>
        <w:rPr>
          <w:color w:val="0000FF"/>
          <w:szCs w:val="24"/>
        </w:rPr>
      </w:pPr>
    </w:p>
    <w:p w14:paraId="1D3E1CD2" w14:textId="0409B138" w:rsidR="00E834C8" w:rsidRDefault="00E834C8" w:rsidP="00E834C8">
      <w:pPr>
        <w:ind w:left="740"/>
        <w:rPr>
          <w:color w:val="0000FF"/>
          <w:szCs w:val="24"/>
        </w:rPr>
      </w:pPr>
    </w:p>
    <w:p w14:paraId="72E4536B" w14:textId="635179A1" w:rsidR="00E834C8" w:rsidRDefault="00E834C8" w:rsidP="00E834C8">
      <w:pPr>
        <w:rPr>
          <w:color w:val="0000FF"/>
          <w:szCs w:val="24"/>
        </w:rPr>
      </w:pPr>
      <w:r>
        <w:rPr>
          <w:rFonts w:cs="Times New Roman"/>
          <w:b/>
          <w:color w:val="000000"/>
          <w:szCs w:val="24"/>
        </w:rPr>
        <w:t xml:space="preserve">Day </w:t>
      </w:r>
      <w:r w:rsidR="0024373B">
        <w:rPr>
          <w:rFonts w:cs="Times New Roman"/>
          <w:b/>
          <w:color w:val="000000"/>
          <w:szCs w:val="24"/>
        </w:rPr>
        <w:t>3</w:t>
      </w:r>
      <w:r>
        <w:rPr>
          <w:rFonts w:cs="Times New Roman"/>
          <w:b/>
          <w:color w:val="000000"/>
          <w:szCs w:val="24"/>
        </w:rPr>
        <w:t>:  Read Exodus 26:1-25</w:t>
      </w:r>
      <w:bookmarkStart w:id="0" w:name="_Hlk110844517"/>
      <w:r w:rsidR="008C3E43">
        <w:rPr>
          <w:rFonts w:cs="Times New Roman"/>
          <w:b/>
          <w:color w:val="000000"/>
          <w:szCs w:val="24"/>
        </w:rPr>
        <w:t xml:space="preserve"> </w:t>
      </w:r>
      <w:hyperlink r:id="rId10" w:history="1">
        <w:r w:rsidR="008C3E43" w:rsidRPr="001021E3">
          <w:rPr>
            <w:rStyle w:val="Hyperlink"/>
            <w:rFonts w:cs="Times New Roman"/>
            <w:b/>
            <w:sz w:val="18"/>
            <w:szCs w:val="18"/>
          </w:rPr>
          <w:t>[Open NIV]</w:t>
        </w:r>
      </w:hyperlink>
      <w:r w:rsidR="008C3E43" w:rsidRPr="001021E3">
        <w:rPr>
          <w:rFonts w:cs="Times New Roman"/>
          <w:b/>
          <w:sz w:val="18"/>
          <w:szCs w:val="18"/>
        </w:rPr>
        <w:t xml:space="preserve"> </w:t>
      </w:r>
      <w:hyperlink r:id="rId11" w:history="1">
        <w:r w:rsidR="008C3E43" w:rsidRPr="001021E3">
          <w:rPr>
            <w:rStyle w:val="Hyperlink"/>
            <w:rFonts w:cs="Times New Roman"/>
            <w:b/>
            <w:sz w:val="18"/>
            <w:szCs w:val="18"/>
          </w:rPr>
          <w:t>[Open NKJV]</w:t>
        </w:r>
      </w:hyperlink>
      <w:bookmarkEnd w:id="0"/>
    </w:p>
    <w:p w14:paraId="3C611360" w14:textId="227FFB1B" w:rsidR="00E834C8" w:rsidRDefault="00E0701C" w:rsidP="00D213DA">
      <w:pPr>
        <w:pStyle w:val="Question"/>
        <w:rPr>
          <w:color w:val="0000FF"/>
        </w:rPr>
      </w:pPr>
      <w:r>
        <w:t>7</w:t>
      </w:r>
      <w:r w:rsidR="00E834C8">
        <w:t>.</w:t>
      </w:r>
      <w:r w:rsidR="00E834C8">
        <w:tab/>
        <w:t>Give an initial observation about the curtains and frames of the Tabernacle. (Check Bible footnotes for weights and measurements.)</w:t>
      </w:r>
      <w:r w:rsidR="00E834C8">
        <w:rPr>
          <w:color w:val="0000FF"/>
        </w:rPr>
        <w:t xml:space="preserve">   </w:t>
      </w:r>
    </w:p>
    <w:p w14:paraId="73312C1A" w14:textId="14DAE1FE" w:rsidR="00E834C8" w:rsidRDefault="00E834C8" w:rsidP="00E834C8">
      <w:pPr>
        <w:ind w:left="740"/>
        <w:rPr>
          <w:color w:val="0000FF"/>
          <w:szCs w:val="24"/>
        </w:rPr>
      </w:pPr>
    </w:p>
    <w:p w14:paraId="4075E6AB" w14:textId="099D01F5" w:rsidR="00E834C8" w:rsidRDefault="00E834C8" w:rsidP="00E834C8">
      <w:pPr>
        <w:ind w:left="740"/>
        <w:rPr>
          <w:color w:val="0000FF"/>
          <w:szCs w:val="24"/>
        </w:rPr>
      </w:pPr>
    </w:p>
    <w:p w14:paraId="061F0677" w14:textId="0E2911D9" w:rsidR="00E834C8" w:rsidRDefault="00E834C8" w:rsidP="00E834C8">
      <w:pPr>
        <w:ind w:left="740"/>
        <w:rPr>
          <w:color w:val="0000FF"/>
          <w:szCs w:val="24"/>
        </w:rPr>
      </w:pPr>
    </w:p>
    <w:p w14:paraId="589E59FE" w14:textId="77777777" w:rsidR="003328C4" w:rsidRDefault="003328C4" w:rsidP="00E834C8">
      <w:pPr>
        <w:ind w:left="740"/>
        <w:rPr>
          <w:color w:val="0000FF"/>
          <w:szCs w:val="24"/>
        </w:rPr>
      </w:pPr>
    </w:p>
    <w:p w14:paraId="6F47BC9F" w14:textId="21B8F3C5" w:rsidR="00E834C8" w:rsidRDefault="00E834C8" w:rsidP="00E834C8">
      <w:pPr>
        <w:ind w:left="740"/>
        <w:rPr>
          <w:color w:val="0000FF"/>
          <w:szCs w:val="24"/>
        </w:rPr>
      </w:pPr>
    </w:p>
    <w:p w14:paraId="2E1C2536" w14:textId="0B87AC11" w:rsidR="00E834C8" w:rsidRDefault="00E0701C" w:rsidP="00D213DA">
      <w:pPr>
        <w:pStyle w:val="Question"/>
        <w:rPr>
          <w:color w:val="0000FF"/>
        </w:rPr>
      </w:pPr>
      <w:r>
        <w:t>8</w:t>
      </w:r>
      <w:r w:rsidR="00E834C8">
        <w:t>.</w:t>
      </w:r>
      <w:r w:rsidR="00E834C8">
        <w:tab/>
        <w:t>After reading about the elaborate curtains constituting the Tabernacle, explain why a Lampstand was needed.</w:t>
      </w:r>
      <w:r w:rsidR="00E834C8">
        <w:rPr>
          <w:color w:val="0000FF"/>
        </w:rPr>
        <w:t xml:space="preserve">   </w:t>
      </w:r>
    </w:p>
    <w:p w14:paraId="08CC4F6E" w14:textId="356CB48D" w:rsidR="00E834C8" w:rsidRDefault="00E834C8" w:rsidP="00E834C8">
      <w:pPr>
        <w:ind w:left="740"/>
        <w:rPr>
          <w:color w:val="0000FF"/>
          <w:szCs w:val="24"/>
        </w:rPr>
      </w:pPr>
    </w:p>
    <w:p w14:paraId="210FD507" w14:textId="580A2896" w:rsidR="00E834C8" w:rsidRDefault="00E834C8" w:rsidP="00E834C8">
      <w:pPr>
        <w:ind w:left="740"/>
        <w:rPr>
          <w:color w:val="0000FF"/>
          <w:szCs w:val="24"/>
        </w:rPr>
      </w:pPr>
    </w:p>
    <w:p w14:paraId="776C2B81" w14:textId="5E7F48EA" w:rsidR="00E834C8" w:rsidRDefault="00E834C8" w:rsidP="00E834C8">
      <w:pPr>
        <w:ind w:left="740"/>
        <w:rPr>
          <w:color w:val="0000FF"/>
          <w:szCs w:val="24"/>
        </w:rPr>
      </w:pPr>
    </w:p>
    <w:p w14:paraId="0BCDFC63" w14:textId="50092F16" w:rsidR="00E834C8" w:rsidRDefault="00E834C8" w:rsidP="00E834C8">
      <w:pPr>
        <w:ind w:left="740"/>
        <w:rPr>
          <w:color w:val="0000FF"/>
          <w:szCs w:val="24"/>
        </w:rPr>
      </w:pPr>
    </w:p>
    <w:p w14:paraId="785813A4" w14:textId="0E306CC7" w:rsidR="00E834C8" w:rsidRDefault="00E834C8" w:rsidP="00E834C8">
      <w:pPr>
        <w:rPr>
          <w:color w:val="0000FF"/>
          <w:szCs w:val="24"/>
        </w:rPr>
      </w:pPr>
      <w:r>
        <w:rPr>
          <w:rFonts w:cs="Times New Roman"/>
          <w:b/>
          <w:color w:val="000000"/>
          <w:szCs w:val="24"/>
        </w:rPr>
        <w:t xml:space="preserve">Day </w:t>
      </w:r>
      <w:r w:rsidR="0024373B">
        <w:rPr>
          <w:rFonts w:cs="Times New Roman"/>
          <w:b/>
          <w:color w:val="000000"/>
          <w:szCs w:val="24"/>
        </w:rPr>
        <w:t>4</w:t>
      </w:r>
      <w:r>
        <w:rPr>
          <w:rFonts w:cs="Times New Roman"/>
          <w:b/>
          <w:color w:val="000000"/>
          <w:szCs w:val="24"/>
        </w:rPr>
        <w:t>:  Read Exodus 26:26-37, Mark 15:33-38, Hebrews 9:1-9</w:t>
      </w:r>
      <w:r w:rsidR="00A634A7">
        <w:rPr>
          <w:rFonts w:cs="Times New Roman"/>
          <w:b/>
          <w:color w:val="000000"/>
          <w:szCs w:val="24"/>
        </w:rPr>
        <w:t xml:space="preserve"> </w:t>
      </w:r>
      <w:hyperlink r:id="rId12" w:history="1">
        <w:r w:rsidR="00A634A7" w:rsidRPr="001021E3">
          <w:rPr>
            <w:rStyle w:val="Hyperlink"/>
            <w:rFonts w:cs="Times New Roman"/>
            <w:b/>
            <w:sz w:val="18"/>
            <w:szCs w:val="18"/>
          </w:rPr>
          <w:t>[Open NIV]</w:t>
        </w:r>
      </w:hyperlink>
      <w:r w:rsidR="00A634A7" w:rsidRPr="001021E3">
        <w:rPr>
          <w:rFonts w:cs="Times New Roman"/>
          <w:b/>
          <w:sz w:val="18"/>
          <w:szCs w:val="18"/>
        </w:rPr>
        <w:t xml:space="preserve"> </w:t>
      </w:r>
      <w:hyperlink r:id="rId13" w:history="1">
        <w:r w:rsidR="00A634A7" w:rsidRPr="001021E3">
          <w:rPr>
            <w:rStyle w:val="Hyperlink"/>
            <w:rFonts w:cs="Times New Roman"/>
            <w:b/>
            <w:sz w:val="18"/>
            <w:szCs w:val="18"/>
          </w:rPr>
          <w:t>[Open NKJV]</w:t>
        </w:r>
      </w:hyperlink>
    </w:p>
    <w:p w14:paraId="65F664D3" w14:textId="5C10DF90" w:rsidR="00E834C8" w:rsidRDefault="00E0701C" w:rsidP="006C306C">
      <w:pPr>
        <w:pStyle w:val="Question"/>
        <w:rPr>
          <w:color w:val="0000FF"/>
        </w:rPr>
      </w:pPr>
      <w:r>
        <w:t>9</w:t>
      </w:r>
      <w:r w:rsidR="00E834C8">
        <w:t>.</w:t>
      </w:r>
      <w:r w:rsidR="00E834C8">
        <w:tab/>
        <w:t xml:space="preserve">The curtain described in </w:t>
      </w:r>
      <w:r w:rsidR="008E4CAB">
        <w:t>Exodus 26:</w:t>
      </w:r>
      <w:r w:rsidR="00E834C8">
        <w:t>31-35 separates what two rooms of the Tabernacle?</w:t>
      </w:r>
      <w:r w:rsidR="00E834C8">
        <w:rPr>
          <w:color w:val="0000FF"/>
        </w:rPr>
        <w:t xml:space="preserve">   </w:t>
      </w:r>
    </w:p>
    <w:p w14:paraId="3886E25F" w14:textId="08492ADE" w:rsidR="00E834C8" w:rsidRDefault="00E834C8" w:rsidP="00E834C8">
      <w:pPr>
        <w:ind w:left="740"/>
        <w:rPr>
          <w:color w:val="0000FF"/>
          <w:szCs w:val="24"/>
        </w:rPr>
      </w:pPr>
    </w:p>
    <w:p w14:paraId="29A729AF" w14:textId="1D430DFF" w:rsidR="00E834C8" w:rsidRDefault="00E834C8" w:rsidP="00E834C8">
      <w:pPr>
        <w:ind w:left="740"/>
        <w:rPr>
          <w:color w:val="0000FF"/>
          <w:szCs w:val="24"/>
        </w:rPr>
      </w:pPr>
    </w:p>
    <w:p w14:paraId="0CF6E9E1" w14:textId="6E29708E" w:rsidR="00E834C8" w:rsidRDefault="00E834C8" w:rsidP="00E834C8">
      <w:pPr>
        <w:ind w:left="740"/>
        <w:rPr>
          <w:color w:val="0000FF"/>
          <w:szCs w:val="24"/>
        </w:rPr>
      </w:pPr>
    </w:p>
    <w:p w14:paraId="77772544" w14:textId="7DC44FBC" w:rsidR="00E834C8" w:rsidRDefault="00E834C8" w:rsidP="00E834C8">
      <w:pPr>
        <w:ind w:left="740"/>
        <w:rPr>
          <w:color w:val="0000FF"/>
          <w:szCs w:val="24"/>
        </w:rPr>
      </w:pPr>
    </w:p>
    <w:p w14:paraId="30DD9B50" w14:textId="2F4064D3" w:rsidR="00E834C8" w:rsidRDefault="00E834C8" w:rsidP="00E834C8">
      <w:pPr>
        <w:spacing w:before="100" w:after="100"/>
        <w:ind w:left="712" w:hanging="456"/>
        <w:rPr>
          <w:color w:val="0000FF"/>
          <w:szCs w:val="24"/>
        </w:rPr>
      </w:pPr>
      <w:r>
        <w:rPr>
          <w:rFonts w:cs="Times New Roman"/>
          <w:szCs w:val="24"/>
        </w:rPr>
        <w:t>1</w:t>
      </w:r>
      <w:r w:rsidR="00E0701C">
        <w:rPr>
          <w:rFonts w:cs="Times New Roman"/>
          <w:szCs w:val="24"/>
        </w:rPr>
        <w:t>0</w:t>
      </w:r>
      <w:r>
        <w:rPr>
          <w:rFonts w:cs="Times New Roman"/>
          <w:szCs w:val="24"/>
        </w:rPr>
        <w:t>.</w:t>
      </w:r>
      <w:r>
        <w:rPr>
          <w:rFonts w:cs="Times New Roman"/>
          <w:szCs w:val="24"/>
        </w:rPr>
        <w:tab/>
        <w:t xml:space="preserve">Mark 15:33-38 tells us about the </w:t>
      </w:r>
      <w:r w:rsidR="00833DC2">
        <w:rPr>
          <w:rFonts w:cs="Times New Roman"/>
          <w:szCs w:val="24"/>
        </w:rPr>
        <w:t xml:space="preserve">Temple </w:t>
      </w:r>
      <w:r>
        <w:rPr>
          <w:rFonts w:cs="Times New Roman"/>
          <w:szCs w:val="24"/>
        </w:rPr>
        <w:t>veil that separated the same two rooms mentioned in Exodus 26:35. (In Exodus, the two rooms were part of the Tabernacle, and in Mark, the same two rooms were part of the Temple in Jerusalem.) What do you learn about the curtain (veil) from Mark 15:33-38?</w:t>
      </w:r>
      <w:r>
        <w:rPr>
          <w:rFonts w:cs="Times New Roman"/>
          <w:color w:val="0000FF"/>
          <w:szCs w:val="24"/>
        </w:rPr>
        <w:t xml:space="preserve">   </w:t>
      </w:r>
    </w:p>
    <w:p w14:paraId="409C1E69" w14:textId="0BE3A55F" w:rsidR="00E834C8" w:rsidRDefault="00E834C8" w:rsidP="00E834C8">
      <w:pPr>
        <w:ind w:left="740"/>
        <w:rPr>
          <w:color w:val="0000FF"/>
          <w:szCs w:val="24"/>
        </w:rPr>
      </w:pPr>
    </w:p>
    <w:p w14:paraId="40476D86" w14:textId="0D16CC4C" w:rsidR="00E834C8" w:rsidRDefault="00E834C8" w:rsidP="00E834C8">
      <w:pPr>
        <w:ind w:left="740"/>
        <w:rPr>
          <w:color w:val="0000FF"/>
          <w:szCs w:val="24"/>
        </w:rPr>
      </w:pPr>
    </w:p>
    <w:p w14:paraId="3EA83B2E" w14:textId="77777777" w:rsidR="002375FF" w:rsidRDefault="002375FF" w:rsidP="00E834C8">
      <w:pPr>
        <w:ind w:left="740"/>
        <w:rPr>
          <w:color w:val="0000FF"/>
          <w:szCs w:val="24"/>
        </w:rPr>
      </w:pPr>
    </w:p>
    <w:p w14:paraId="0F417D2F" w14:textId="224F3ECC" w:rsidR="00E834C8" w:rsidRDefault="00E834C8" w:rsidP="00E834C8">
      <w:pPr>
        <w:ind w:left="740"/>
        <w:rPr>
          <w:color w:val="0000FF"/>
          <w:szCs w:val="24"/>
        </w:rPr>
      </w:pPr>
    </w:p>
    <w:p w14:paraId="5E6C1CD5" w14:textId="7E2CF866" w:rsidR="00E834C8" w:rsidRDefault="00E834C8" w:rsidP="00E834C8">
      <w:pPr>
        <w:ind w:left="740"/>
        <w:rPr>
          <w:color w:val="0000FF"/>
          <w:szCs w:val="24"/>
        </w:rPr>
      </w:pPr>
    </w:p>
    <w:p w14:paraId="749B1063" w14:textId="6A7B6412" w:rsidR="00E834C8" w:rsidRDefault="00E834C8" w:rsidP="00E834C8">
      <w:pPr>
        <w:spacing w:before="100" w:after="100"/>
        <w:ind w:left="712" w:hanging="456"/>
        <w:rPr>
          <w:color w:val="0000FF"/>
          <w:szCs w:val="24"/>
        </w:rPr>
      </w:pPr>
      <w:r>
        <w:rPr>
          <w:rFonts w:cs="Times New Roman"/>
          <w:szCs w:val="24"/>
        </w:rPr>
        <w:t>1</w:t>
      </w:r>
      <w:r w:rsidR="00E0701C">
        <w:rPr>
          <w:rFonts w:cs="Times New Roman"/>
          <w:szCs w:val="24"/>
        </w:rPr>
        <w:t>1</w:t>
      </w:r>
      <w:r>
        <w:rPr>
          <w:rFonts w:cs="Times New Roman"/>
          <w:szCs w:val="24"/>
        </w:rPr>
        <w:t>.</w:t>
      </w:r>
      <w:r>
        <w:rPr>
          <w:rFonts w:cs="Times New Roman"/>
          <w:szCs w:val="24"/>
        </w:rPr>
        <w:tab/>
        <w:t>According to Hebrews 9:1-9, who was the person allowed behind the curtain (veil) in the inner room or Most Holy Place and how often could he enter?</w:t>
      </w:r>
      <w:r>
        <w:rPr>
          <w:rFonts w:cs="Times New Roman"/>
          <w:color w:val="0000FF"/>
          <w:szCs w:val="24"/>
        </w:rPr>
        <w:t xml:space="preserve">   </w:t>
      </w:r>
    </w:p>
    <w:p w14:paraId="7BD08D36" w14:textId="265091DF" w:rsidR="00E834C8" w:rsidRDefault="00E834C8" w:rsidP="00E834C8">
      <w:pPr>
        <w:ind w:left="740"/>
        <w:rPr>
          <w:color w:val="0000FF"/>
          <w:szCs w:val="24"/>
        </w:rPr>
      </w:pPr>
    </w:p>
    <w:p w14:paraId="0AC65C83" w14:textId="59091324" w:rsidR="00E834C8" w:rsidRDefault="00E834C8" w:rsidP="00E834C8">
      <w:pPr>
        <w:ind w:left="740"/>
        <w:rPr>
          <w:color w:val="0000FF"/>
          <w:szCs w:val="24"/>
        </w:rPr>
      </w:pPr>
    </w:p>
    <w:p w14:paraId="76D7C5DC" w14:textId="1AB898BE" w:rsidR="00E834C8" w:rsidRDefault="00E834C8" w:rsidP="00E834C8">
      <w:pPr>
        <w:ind w:left="740"/>
        <w:rPr>
          <w:color w:val="0000FF"/>
          <w:szCs w:val="24"/>
        </w:rPr>
      </w:pPr>
    </w:p>
    <w:p w14:paraId="4ECE7292" w14:textId="47F33ADE" w:rsidR="00E834C8" w:rsidRDefault="00E834C8" w:rsidP="00E834C8">
      <w:pPr>
        <w:ind w:left="740"/>
        <w:rPr>
          <w:color w:val="0000FF"/>
          <w:szCs w:val="24"/>
        </w:rPr>
      </w:pPr>
    </w:p>
    <w:p w14:paraId="610E295F" w14:textId="666E7561" w:rsidR="00E834C8" w:rsidRDefault="00E834C8" w:rsidP="00E834C8">
      <w:pPr>
        <w:rPr>
          <w:color w:val="0000FF"/>
          <w:szCs w:val="24"/>
        </w:rPr>
      </w:pPr>
      <w:r>
        <w:rPr>
          <w:rFonts w:cs="Times New Roman"/>
          <w:b/>
          <w:color w:val="000000"/>
          <w:szCs w:val="24"/>
        </w:rPr>
        <w:lastRenderedPageBreak/>
        <w:t xml:space="preserve">Day </w:t>
      </w:r>
      <w:r w:rsidR="0024373B">
        <w:rPr>
          <w:rFonts w:cs="Times New Roman"/>
          <w:b/>
          <w:color w:val="000000"/>
          <w:szCs w:val="24"/>
        </w:rPr>
        <w:t>5</w:t>
      </w:r>
      <w:r>
        <w:rPr>
          <w:rFonts w:cs="Times New Roman"/>
          <w:b/>
          <w:color w:val="000000"/>
          <w:szCs w:val="24"/>
        </w:rPr>
        <w:t>:  Re</w:t>
      </w:r>
      <w:r w:rsidR="006853A0">
        <w:rPr>
          <w:rFonts w:cs="Times New Roman"/>
          <w:b/>
          <w:color w:val="000000"/>
          <w:szCs w:val="24"/>
        </w:rPr>
        <w:t>-re</w:t>
      </w:r>
      <w:r>
        <w:rPr>
          <w:rFonts w:cs="Times New Roman"/>
          <w:b/>
          <w:color w:val="000000"/>
          <w:szCs w:val="24"/>
        </w:rPr>
        <w:t>ad Exodus 25-26</w:t>
      </w:r>
      <w:r w:rsidR="00A634A7">
        <w:rPr>
          <w:rFonts w:cs="Times New Roman"/>
          <w:b/>
          <w:color w:val="000000"/>
          <w:szCs w:val="24"/>
        </w:rPr>
        <w:t xml:space="preserve"> </w:t>
      </w:r>
      <w:hyperlink r:id="rId14" w:history="1">
        <w:r w:rsidR="00A634A7" w:rsidRPr="001021E3">
          <w:rPr>
            <w:rStyle w:val="Hyperlink"/>
            <w:rFonts w:cs="Times New Roman"/>
            <w:b/>
            <w:sz w:val="18"/>
            <w:szCs w:val="18"/>
          </w:rPr>
          <w:t>[Open NIV]</w:t>
        </w:r>
      </w:hyperlink>
      <w:r w:rsidR="00A634A7" w:rsidRPr="001021E3">
        <w:rPr>
          <w:rFonts w:cs="Times New Roman"/>
          <w:b/>
          <w:sz w:val="18"/>
          <w:szCs w:val="18"/>
        </w:rPr>
        <w:t xml:space="preserve"> </w:t>
      </w:r>
      <w:hyperlink r:id="rId15" w:history="1">
        <w:r w:rsidR="00A634A7" w:rsidRPr="001021E3">
          <w:rPr>
            <w:rStyle w:val="Hyperlink"/>
            <w:rFonts w:cs="Times New Roman"/>
            <w:b/>
            <w:sz w:val="18"/>
            <w:szCs w:val="18"/>
          </w:rPr>
          <w:t>[Open NKJV]</w:t>
        </w:r>
      </w:hyperlink>
    </w:p>
    <w:p w14:paraId="775615A6" w14:textId="411D9338" w:rsidR="00E834C8" w:rsidRDefault="00E834C8" w:rsidP="00E834C8">
      <w:pPr>
        <w:spacing w:before="100" w:after="100"/>
        <w:ind w:left="712" w:hanging="456"/>
        <w:rPr>
          <w:color w:val="0000FF"/>
          <w:szCs w:val="24"/>
        </w:rPr>
      </w:pPr>
      <w:r>
        <w:rPr>
          <w:rFonts w:cs="Times New Roman"/>
          <w:szCs w:val="24"/>
        </w:rPr>
        <w:t>1</w:t>
      </w:r>
      <w:r w:rsidR="00E0701C">
        <w:rPr>
          <w:rFonts w:cs="Times New Roman"/>
          <w:szCs w:val="24"/>
        </w:rPr>
        <w:t>2</w:t>
      </w:r>
      <w:r>
        <w:rPr>
          <w:rFonts w:cs="Times New Roman"/>
          <w:szCs w:val="24"/>
        </w:rPr>
        <w:t>.</w:t>
      </w:r>
      <w:r>
        <w:rPr>
          <w:rFonts w:cs="Times New Roman"/>
          <w:szCs w:val="24"/>
        </w:rPr>
        <w:tab/>
        <w:t>Why is Exodus 25:40 important for the Israelites then and you today?</w:t>
      </w:r>
      <w:r>
        <w:rPr>
          <w:rFonts w:cs="Times New Roman"/>
          <w:color w:val="0000FF"/>
          <w:szCs w:val="24"/>
        </w:rPr>
        <w:t xml:space="preserve">   </w:t>
      </w:r>
    </w:p>
    <w:p w14:paraId="3C896FF9" w14:textId="08C2A5A9" w:rsidR="00E834C8" w:rsidRDefault="00E834C8" w:rsidP="00E834C8">
      <w:pPr>
        <w:ind w:left="740"/>
        <w:rPr>
          <w:color w:val="0000FF"/>
          <w:szCs w:val="24"/>
        </w:rPr>
      </w:pPr>
    </w:p>
    <w:p w14:paraId="7F99883B" w14:textId="3CAEF0FC" w:rsidR="00E834C8" w:rsidRDefault="00E834C8" w:rsidP="00E834C8">
      <w:pPr>
        <w:ind w:left="740"/>
        <w:rPr>
          <w:color w:val="0000FF"/>
          <w:szCs w:val="24"/>
        </w:rPr>
      </w:pPr>
    </w:p>
    <w:p w14:paraId="400C4B66" w14:textId="740FCB32" w:rsidR="00E834C8" w:rsidRDefault="00E834C8" w:rsidP="00E834C8">
      <w:pPr>
        <w:ind w:left="740"/>
        <w:rPr>
          <w:color w:val="0000FF"/>
          <w:szCs w:val="24"/>
        </w:rPr>
      </w:pPr>
    </w:p>
    <w:p w14:paraId="32B56D95" w14:textId="7509CEF5" w:rsidR="00E834C8" w:rsidRDefault="00E834C8" w:rsidP="00E834C8">
      <w:pPr>
        <w:ind w:left="740"/>
        <w:rPr>
          <w:color w:val="0000FF"/>
          <w:szCs w:val="24"/>
        </w:rPr>
      </w:pPr>
    </w:p>
    <w:p w14:paraId="7539CBAF" w14:textId="4C3AFBAE" w:rsidR="00E834C8" w:rsidRDefault="00E834C8" w:rsidP="00E834C8">
      <w:pPr>
        <w:spacing w:before="100" w:after="100"/>
        <w:ind w:left="712" w:hanging="456"/>
        <w:rPr>
          <w:color w:val="0000FF"/>
          <w:szCs w:val="24"/>
        </w:rPr>
      </w:pPr>
      <w:r>
        <w:rPr>
          <w:rFonts w:cs="Times New Roman"/>
          <w:szCs w:val="24"/>
        </w:rPr>
        <w:t>1</w:t>
      </w:r>
      <w:r w:rsidR="00E0701C">
        <w:rPr>
          <w:rFonts w:cs="Times New Roman"/>
          <w:szCs w:val="24"/>
        </w:rPr>
        <w:t>3</w:t>
      </w:r>
      <w:r>
        <w:rPr>
          <w:rFonts w:cs="Times New Roman"/>
          <w:szCs w:val="24"/>
        </w:rPr>
        <w:t>.</w:t>
      </w:r>
      <w:r>
        <w:rPr>
          <w:rFonts w:cs="Times New Roman"/>
          <w:szCs w:val="24"/>
        </w:rPr>
        <w:tab/>
        <w:t>Write down something new that you learned from today's lesson.</w:t>
      </w:r>
      <w:r>
        <w:rPr>
          <w:rFonts w:cs="Times New Roman"/>
          <w:color w:val="0000FF"/>
          <w:szCs w:val="24"/>
        </w:rPr>
        <w:t xml:space="preserve">   </w:t>
      </w:r>
    </w:p>
    <w:p w14:paraId="4548019E" w14:textId="484FB920" w:rsidR="00E834C8" w:rsidRDefault="00E834C8" w:rsidP="00E834C8">
      <w:pPr>
        <w:ind w:left="740"/>
        <w:rPr>
          <w:color w:val="0000FF"/>
          <w:szCs w:val="24"/>
        </w:rPr>
      </w:pPr>
    </w:p>
    <w:p w14:paraId="7672ECC7" w14:textId="465B4DD5" w:rsidR="00E834C8" w:rsidRDefault="00E834C8" w:rsidP="00E834C8">
      <w:pPr>
        <w:ind w:left="740"/>
        <w:rPr>
          <w:color w:val="0000FF"/>
          <w:szCs w:val="24"/>
        </w:rPr>
      </w:pPr>
    </w:p>
    <w:p w14:paraId="31F27B17" w14:textId="30728A4A" w:rsidR="00E834C8" w:rsidRDefault="00E834C8" w:rsidP="00E834C8">
      <w:pPr>
        <w:ind w:left="740"/>
        <w:rPr>
          <w:color w:val="0000FF"/>
          <w:szCs w:val="24"/>
        </w:rPr>
      </w:pPr>
    </w:p>
    <w:p w14:paraId="3E68F14E" w14:textId="6C601458" w:rsidR="00E834C8" w:rsidRDefault="00E834C8" w:rsidP="00E834C8">
      <w:pPr>
        <w:ind w:left="740"/>
        <w:rPr>
          <w:color w:val="0000FF"/>
          <w:szCs w:val="24"/>
        </w:rPr>
      </w:pPr>
    </w:p>
    <w:p w14:paraId="5AFE0FE8" w14:textId="690C482D" w:rsidR="00E834C8" w:rsidRDefault="00E834C8" w:rsidP="00E834C8">
      <w:pPr>
        <w:spacing w:before="100" w:after="100"/>
        <w:ind w:left="712" w:hanging="456"/>
        <w:rPr>
          <w:color w:val="0000FF"/>
          <w:szCs w:val="24"/>
        </w:rPr>
      </w:pPr>
      <w:r>
        <w:rPr>
          <w:rFonts w:cs="Times New Roman"/>
          <w:szCs w:val="24"/>
        </w:rPr>
        <w:t>1</w:t>
      </w:r>
      <w:r w:rsidR="00E0701C">
        <w:rPr>
          <w:rFonts w:cs="Times New Roman"/>
          <w:szCs w:val="24"/>
        </w:rPr>
        <w:t>4</w:t>
      </w:r>
      <w:r>
        <w:rPr>
          <w:rFonts w:cs="Times New Roman"/>
          <w:szCs w:val="24"/>
        </w:rPr>
        <w:t>.</w:t>
      </w:r>
      <w:r>
        <w:rPr>
          <w:rFonts w:cs="Times New Roman"/>
          <w:szCs w:val="24"/>
        </w:rPr>
        <w:tab/>
        <w:t>What is your main takeaway from chapters 25 and 26?</w:t>
      </w:r>
      <w:r>
        <w:rPr>
          <w:rFonts w:cs="Times New Roman"/>
          <w:color w:val="0000FF"/>
          <w:szCs w:val="24"/>
        </w:rPr>
        <w:t xml:space="preserve">   </w:t>
      </w:r>
    </w:p>
    <w:p w14:paraId="5FB51790" w14:textId="20F9546A" w:rsidR="00E834C8" w:rsidRDefault="00E834C8" w:rsidP="00E834C8">
      <w:pPr>
        <w:ind w:left="740"/>
        <w:rPr>
          <w:color w:val="0000FF"/>
          <w:szCs w:val="24"/>
        </w:rPr>
      </w:pPr>
    </w:p>
    <w:p w14:paraId="4155D8D0" w14:textId="3D170B9F" w:rsidR="00E834C8" w:rsidRDefault="00E834C8" w:rsidP="00E834C8">
      <w:pPr>
        <w:ind w:left="740"/>
        <w:rPr>
          <w:color w:val="0000FF"/>
          <w:szCs w:val="24"/>
        </w:rPr>
      </w:pPr>
    </w:p>
    <w:p w14:paraId="156B73D0" w14:textId="06A50C29" w:rsidR="00E834C8" w:rsidRDefault="00E834C8" w:rsidP="00E834C8">
      <w:pPr>
        <w:ind w:left="740"/>
        <w:rPr>
          <w:color w:val="0000FF"/>
          <w:szCs w:val="24"/>
        </w:rPr>
      </w:pPr>
    </w:p>
    <w:p w14:paraId="5646BAA4" w14:textId="59DDE4D2" w:rsidR="00E834C8" w:rsidRDefault="00E834C8" w:rsidP="00E834C8">
      <w:pPr>
        <w:ind w:left="740"/>
        <w:rPr>
          <w:color w:val="0000FF"/>
          <w:szCs w:val="24"/>
        </w:rPr>
      </w:pPr>
    </w:p>
    <w:p w14:paraId="7D967588" w14:textId="207C83C3" w:rsidR="003C0F84" w:rsidRDefault="003C0F84" w:rsidP="003C0F84">
      <w:pPr>
        <w:rPr>
          <w:color w:val="0000FF"/>
          <w:szCs w:val="24"/>
        </w:rPr>
      </w:pPr>
      <w:r>
        <w:rPr>
          <w:rFonts w:cs="Times New Roman"/>
          <w:b/>
          <w:color w:val="000000"/>
          <w:szCs w:val="24"/>
        </w:rPr>
        <w:t xml:space="preserve">Day </w:t>
      </w:r>
      <w:r w:rsidR="0024373B">
        <w:rPr>
          <w:rFonts w:cs="Times New Roman"/>
          <w:b/>
          <w:color w:val="000000"/>
          <w:szCs w:val="24"/>
        </w:rPr>
        <w:t>6</w:t>
      </w:r>
      <w:r>
        <w:rPr>
          <w:rFonts w:cs="Times New Roman"/>
          <w:b/>
          <w:color w:val="000000"/>
          <w:szCs w:val="24"/>
        </w:rPr>
        <w:t>:  Lecture</w:t>
      </w:r>
    </w:p>
    <w:p w14:paraId="601170F6" w14:textId="061C4CCA" w:rsidR="009466D8" w:rsidRDefault="009466D8" w:rsidP="00D213DA">
      <w:pPr>
        <w:pStyle w:val="Question"/>
        <w:rPr>
          <w:color w:val="0000FF"/>
        </w:rPr>
      </w:pPr>
      <w:r>
        <w:t>1</w:t>
      </w:r>
      <w:r w:rsidR="00E0701C">
        <w:t>5</w:t>
      </w:r>
      <w:r>
        <w:t>.</w:t>
      </w:r>
      <w:r>
        <w:tab/>
        <w:t>What most encouraged you from the lecture on Exodus 25-26?</w:t>
      </w:r>
      <w:r>
        <w:rPr>
          <w:color w:val="0000FF"/>
        </w:rPr>
        <w:t xml:space="preserve">   </w:t>
      </w:r>
    </w:p>
    <w:p w14:paraId="18276945" w14:textId="61FBAA10" w:rsidR="009466D8" w:rsidRDefault="009466D8" w:rsidP="009466D8">
      <w:pPr>
        <w:ind w:left="740"/>
        <w:rPr>
          <w:color w:val="0000FF"/>
          <w:szCs w:val="24"/>
        </w:rPr>
      </w:pPr>
    </w:p>
    <w:p w14:paraId="3AFE3A68" w14:textId="1F88A5DC" w:rsidR="009466D8" w:rsidRDefault="009466D8" w:rsidP="009466D8">
      <w:pPr>
        <w:ind w:left="740"/>
        <w:rPr>
          <w:color w:val="0000FF"/>
          <w:szCs w:val="24"/>
        </w:rPr>
      </w:pPr>
    </w:p>
    <w:p w14:paraId="4613866A" w14:textId="619DE08F" w:rsidR="009466D8" w:rsidRDefault="009466D8" w:rsidP="009466D8">
      <w:pPr>
        <w:ind w:left="740"/>
        <w:rPr>
          <w:color w:val="0000FF"/>
          <w:szCs w:val="24"/>
        </w:rPr>
      </w:pPr>
    </w:p>
    <w:p w14:paraId="76187A27" w14:textId="1CD479BA" w:rsidR="009466D8" w:rsidRDefault="009466D8" w:rsidP="009466D8">
      <w:pPr>
        <w:ind w:left="740"/>
        <w:rPr>
          <w:color w:val="0000FF"/>
          <w:szCs w:val="24"/>
        </w:rPr>
      </w:pPr>
    </w:p>
    <w:sectPr w:rsidR="009466D8" w:rsidSect="00F8219E">
      <w:headerReference w:type="even" r:id="rId16"/>
      <w:headerReference w:type="default" r:id="rId17"/>
      <w:footerReference w:type="default" r:id="rId18"/>
      <w:pgSz w:w="12240" w:h="15840"/>
      <w:pgMar w:top="1440" w:right="1440" w:bottom="1440" w:left="1440"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7ACE" w14:textId="77777777" w:rsidR="000A60DF" w:rsidRDefault="000A60DF">
      <w:r>
        <w:separator/>
      </w:r>
    </w:p>
  </w:endnote>
  <w:endnote w:type="continuationSeparator" w:id="0">
    <w:p w14:paraId="2424F2A1" w14:textId="77777777" w:rsidR="000A60DF" w:rsidRDefault="000A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E3E3" w14:textId="77777777" w:rsidR="00537967" w:rsidRPr="00537967" w:rsidRDefault="00537967">
    <w:pPr>
      <w:pStyle w:val="Footer"/>
      <w:tabs>
        <w:tab w:val="clear" w:pos="4680"/>
        <w:tab w:val="clear" w:pos="9360"/>
      </w:tabs>
      <w:jc w:val="center"/>
      <w:rPr>
        <w:rFonts w:cs="Times New Roman"/>
        <w:b/>
        <w:bCs/>
        <w:caps/>
        <w:noProof/>
        <w:color w:val="000000" w:themeColor="text1"/>
        <w:szCs w:val="24"/>
      </w:rPr>
    </w:pPr>
    <w:r w:rsidRPr="00537967">
      <w:rPr>
        <w:caps/>
        <w:color w:val="000000" w:themeColor="text1"/>
      </w:rPr>
      <w:fldChar w:fldCharType="begin"/>
    </w:r>
    <w:r w:rsidRPr="00537967">
      <w:rPr>
        <w:caps/>
        <w:color w:val="000000" w:themeColor="text1"/>
      </w:rPr>
      <w:instrText xml:space="preserve"> PAGE   \* MERGEFORMAT </w:instrText>
    </w:r>
    <w:r w:rsidRPr="00537967">
      <w:rPr>
        <w:caps/>
        <w:color w:val="000000" w:themeColor="text1"/>
      </w:rPr>
      <w:fldChar w:fldCharType="separate"/>
    </w:r>
    <w:r w:rsidRPr="00537967">
      <w:rPr>
        <w:caps/>
        <w:noProof/>
        <w:color w:val="000000" w:themeColor="text1"/>
      </w:rPr>
      <w:t>2</w:t>
    </w:r>
    <w:r w:rsidRPr="00537967">
      <w:rPr>
        <w:caps/>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4525" w14:textId="77777777" w:rsidR="000A60DF" w:rsidRDefault="000A60DF">
      <w:r>
        <w:separator/>
      </w:r>
    </w:p>
  </w:footnote>
  <w:footnote w:type="continuationSeparator" w:id="0">
    <w:p w14:paraId="571599F5" w14:textId="77777777" w:rsidR="000A60DF" w:rsidRDefault="000A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0C50" w14:textId="77777777" w:rsidR="00CE60D9" w:rsidRDefault="002F2446">
    <w:pPr>
      <w:jc w:val="both"/>
    </w:pPr>
    <w:r>
      <w:rPr>
        <w:rFonts w:cs="Times New Roman"/>
        <w:b/>
        <w:szCs w:val="24"/>
        <w:u w:val="thick"/>
      </w:rPr>
      <w:t>Book of Exodus Overview-Lesson 1</w:t>
    </w:r>
    <w:r>
      <w:rPr>
        <w:rFonts w:cs="Times New Roman"/>
        <w:b/>
        <w:szCs w:val="24"/>
        <w:u w:val="thick"/>
      </w:rPr>
      <w:tab/>
    </w:r>
    <w:r>
      <w:rPr>
        <w:rFonts w:cs="Times New Roman"/>
        <w:b/>
        <w:szCs w:val="24"/>
        <w:u w:val="thick"/>
      </w:rPr>
      <w:tab/>
      <w:t>MNBS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C1D2" w14:textId="513551BE" w:rsidR="00C2793F" w:rsidRPr="0090282A" w:rsidRDefault="004831EE" w:rsidP="006465B8">
    <w:pPr>
      <w:pStyle w:val="LessonHeader"/>
    </w:pPr>
    <w:fldSimple w:instr=" STYLEREF  &quot;Heading 1&quot;  \* MERGEFORMAT ">
      <w:r w:rsidR="000F4EAC">
        <w:t xml:space="preserve">Triangle Bible Study </w:t>
      </w:r>
      <w:r w:rsidR="000F4EAC">
        <w:tab/>
      </w:r>
      <w:r w:rsidR="000F4EAC">
        <w:tab/>
        <w:t>Lesson 14:  Exodus 25:1 – 26:37</w:t>
      </w:r>
    </w:fldSimple>
  </w:p>
  <w:p w14:paraId="3FC47959" w14:textId="1F62B46F" w:rsidR="00CE60D9" w:rsidRPr="004D64C9" w:rsidRDefault="00CE60D9">
    <w:pPr>
      <w:jc w:val="both"/>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1772A"/>
    <w:rsid w:val="00017BE9"/>
    <w:rsid w:val="00030383"/>
    <w:rsid w:val="00080414"/>
    <w:rsid w:val="00090F13"/>
    <w:rsid w:val="000A503E"/>
    <w:rsid w:val="000A56A2"/>
    <w:rsid w:val="000A60DF"/>
    <w:rsid w:val="000A75F7"/>
    <w:rsid w:val="000D3F03"/>
    <w:rsid w:val="000D730F"/>
    <w:rsid w:val="000F4EAC"/>
    <w:rsid w:val="00117BE6"/>
    <w:rsid w:val="00125E52"/>
    <w:rsid w:val="00173954"/>
    <w:rsid w:val="00173A0B"/>
    <w:rsid w:val="00175846"/>
    <w:rsid w:val="00183892"/>
    <w:rsid w:val="001915A3"/>
    <w:rsid w:val="001A037D"/>
    <w:rsid w:val="001B0A1D"/>
    <w:rsid w:val="001B4D2A"/>
    <w:rsid w:val="001C49A8"/>
    <w:rsid w:val="001E1D7D"/>
    <w:rsid w:val="001E3A81"/>
    <w:rsid w:val="001F64CA"/>
    <w:rsid w:val="001F737D"/>
    <w:rsid w:val="00205BD6"/>
    <w:rsid w:val="00217F62"/>
    <w:rsid w:val="00222477"/>
    <w:rsid w:val="0022415B"/>
    <w:rsid w:val="00233A83"/>
    <w:rsid w:val="002375FF"/>
    <w:rsid w:val="00237C1B"/>
    <w:rsid w:val="0024373B"/>
    <w:rsid w:val="00251337"/>
    <w:rsid w:val="0025773D"/>
    <w:rsid w:val="00284489"/>
    <w:rsid w:val="00294E20"/>
    <w:rsid w:val="002D54B3"/>
    <w:rsid w:val="002F2446"/>
    <w:rsid w:val="00310322"/>
    <w:rsid w:val="003252E7"/>
    <w:rsid w:val="0033260F"/>
    <w:rsid w:val="00332847"/>
    <w:rsid w:val="003328C4"/>
    <w:rsid w:val="00340BF2"/>
    <w:rsid w:val="003432A9"/>
    <w:rsid w:val="003662FD"/>
    <w:rsid w:val="00385F21"/>
    <w:rsid w:val="003A1794"/>
    <w:rsid w:val="003B0650"/>
    <w:rsid w:val="003B5340"/>
    <w:rsid w:val="003C0F84"/>
    <w:rsid w:val="003F36B9"/>
    <w:rsid w:val="0040534B"/>
    <w:rsid w:val="00410773"/>
    <w:rsid w:val="00441062"/>
    <w:rsid w:val="004445E5"/>
    <w:rsid w:val="00444F6E"/>
    <w:rsid w:val="00467C5F"/>
    <w:rsid w:val="00471D20"/>
    <w:rsid w:val="004831EE"/>
    <w:rsid w:val="004919DF"/>
    <w:rsid w:val="004A2E18"/>
    <w:rsid w:val="004C37A1"/>
    <w:rsid w:val="004C6216"/>
    <w:rsid w:val="004D64C9"/>
    <w:rsid w:val="004F60BD"/>
    <w:rsid w:val="00510867"/>
    <w:rsid w:val="00510E46"/>
    <w:rsid w:val="00517BDF"/>
    <w:rsid w:val="00537967"/>
    <w:rsid w:val="00560025"/>
    <w:rsid w:val="00580087"/>
    <w:rsid w:val="00580A14"/>
    <w:rsid w:val="00581C31"/>
    <w:rsid w:val="00585015"/>
    <w:rsid w:val="00586B8F"/>
    <w:rsid w:val="005D4E24"/>
    <w:rsid w:val="005D6D85"/>
    <w:rsid w:val="005E609E"/>
    <w:rsid w:val="005F7751"/>
    <w:rsid w:val="0060429E"/>
    <w:rsid w:val="00611494"/>
    <w:rsid w:val="006465B8"/>
    <w:rsid w:val="0066227E"/>
    <w:rsid w:val="006672F9"/>
    <w:rsid w:val="00671023"/>
    <w:rsid w:val="00680901"/>
    <w:rsid w:val="006853A0"/>
    <w:rsid w:val="00690C96"/>
    <w:rsid w:val="006A4BC0"/>
    <w:rsid w:val="006B2D4E"/>
    <w:rsid w:val="006B44DC"/>
    <w:rsid w:val="006C306C"/>
    <w:rsid w:val="006C506D"/>
    <w:rsid w:val="006E0162"/>
    <w:rsid w:val="006E604D"/>
    <w:rsid w:val="0075062E"/>
    <w:rsid w:val="00781ABC"/>
    <w:rsid w:val="0079309C"/>
    <w:rsid w:val="007A6DA3"/>
    <w:rsid w:val="007B5E02"/>
    <w:rsid w:val="007E1FE0"/>
    <w:rsid w:val="007F1102"/>
    <w:rsid w:val="00833DC2"/>
    <w:rsid w:val="00852C12"/>
    <w:rsid w:val="00862BF2"/>
    <w:rsid w:val="00862C63"/>
    <w:rsid w:val="00880C50"/>
    <w:rsid w:val="00885150"/>
    <w:rsid w:val="008A0A11"/>
    <w:rsid w:val="008A6142"/>
    <w:rsid w:val="008C0512"/>
    <w:rsid w:val="008C3E43"/>
    <w:rsid w:val="008D44A2"/>
    <w:rsid w:val="008E0317"/>
    <w:rsid w:val="008E4CAB"/>
    <w:rsid w:val="008F17C4"/>
    <w:rsid w:val="008F2FC3"/>
    <w:rsid w:val="008F3CAA"/>
    <w:rsid w:val="0090282A"/>
    <w:rsid w:val="00915DC1"/>
    <w:rsid w:val="00940552"/>
    <w:rsid w:val="009466D8"/>
    <w:rsid w:val="009517D2"/>
    <w:rsid w:val="00952D3D"/>
    <w:rsid w:val="009535A5"/>
    <w:rsid w:val="009751C5"/>
    <w:rsid w:val="009A48BA"/>
    <w:rsid w:val="009B246A"/>
    <w:rsid w:val="009B7B23"/>
    <w:rsid w:val="009D1D96"/>
    <w:rsid w:val="009D5C4E"/>
    <w:rsid w:val="00A00E64"/>
    <w:rsid w:val="00A31B60"/>
    <w:rsid w:val="00A375F4"/>
    <w:rsid w:val="00A43A15"/>
    <w:rsid w:val="00A62173"/>
    <w:rsid w:val="00A634A7"/>
    <w:rsid w:val="00A86928"/>
    <w:rsid w:val="00A906D8"/>
    <w:rsid w:val="00A9743B"/>
    <w:rsid w:val="00AB3DDB"/>
    <w:rsid w:val="00AB4A96"/>
    <w:rsid w:val="00AB5A74"/>
    <w:rsid w:val="00AB70CF"/>
    <w:rsid w:val="00AD03A4"/>
    <w:rsid w:val="00AF17A7"/>
    <w:rsid w:val="00AF2CE7"/>
    <w:rsid w:val="00B15ACB"/>
    <w:rsid w:val="00B1753F"/>
    <w:rsid w:val="00B21351"/>
    <w:rsid w:val="00B2231C"/>
    <w:rsid w:val="00B306F7"/>
    <w:rsid w:val="00B33E71"/>
    <w:rsid w:val="00B36167"/>
    <w:rsid w:val="00B43FFB"/>
    <w:rsid w:val="00B47EE0"/>
    <w:rsid w:val="00B601AD"/>
    <w:rsid w:val="00B74964"/>
    <w:rsid w:val="00B834F0"/>
    <w:rsid w:val="00B97473"/>
    <w:rsid w:val="00BC7274"/>
    <w:rsid w:val="00BF4E49"/>
    <w:rsid w:val="00BF6C99"/>
    <w:rsid w:val="00C10AB3"/>
    <w:rsid w:val="00C2793F"/>
    <w:rsid w:val="00C4471F"/>
    <w:rsid w:val="00C50664"/>
    <w:rsid w:val="00C55ACF"/>
    <w:rsid w:val="00C60698"/>
    <w:rsid w:val="00C727D4"/>
    <w:rsid w:val="00C76631"/>
    <w:rsid w:val="00CA37BE"/>
    <w:rsid w:val="00CA4415"/>
    <w:rsid w:val="00CA53D6"/>
    <w:rsid w:val="00CA73CC"/>
    <w:rsid w:val="00CA7863"/>
    <w:rsid w:val="00CB3A6D"/>
    <w:rsid w:val="00CB527B"/>
    <w:rsid w:val="00CE60D9"/>
    <w:rsid w:val="00D05BDD"/>
    <w:rsid w:val="00D20AE8"/>
    <w:rsid w:val="00D213DA"/>
    <w:rsid w:val="00D30E90"/>
    <w:rsid w:val="00D40043"/>
    <w:rsid w:val="00D56814"/>
    <w:rsid w:val="00D61870"/>
    <w:rsid w:val="00D77BD8"/>
    <w:rsid w:val="00D8220B"/>
    <w:rsid w:val="00D844EC"/>
    <w:rsid w:val="00D928F3"/>
    <w:rsid w:val="00D969AC"/>
    <w:rsid w:val="00DA4E2D"/>
    <w:rsid w:val="00DA5AE1"/>
    <w:rsid w:val="00DA5F2C"/>
    <w:rsid w:val="00DB13C7"/>
    <w:rsid w:val="00DE09ED"/>
    <w:rsid w:val="00DF63F1"/>
    <w:rsid w:val="00E0701C"/>
    <w:rsid w:val="00E179B2"/>
    <w:rsid w:val="00E4356C"/>
    <w:rsid w:val="00E834C8"/>
    <w:rsid w:val="00EB3F78"/>
    <w:rsid w:val="00EC377C"/>
    <w:rsid w:val="00EF018B"/>
    <w:rsid w:val="00F071AE"/>
    <w:rsid w:val="00F16BA5"/>
    <w:rsid w:val="00F236AA"/>
    <w:rsid w:val="00F50574"/>
    <w:rsid w:val="00F64F7E"/>
    <w:rsid w:val="00F72CA4"/>
    <w:rsid w:val="00F7596F"/>
    <w:rsid w:val="00F77570"/>
    <w:rsid w:val="00F8219E"/>
    <w:rsid w:val="00FA5F4A"/>
    <w:rsid w:val="00FC66EE"/>
    <w:rsid w:val="00FC7301"/>
    <w:rsid w:val="00FE23EB"/>
    <w:rsid w:val="00FE6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5F08B"/>
  <w15:docId w15:val="{22667502-4484-4EC8-806A-92904544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96"/>
    <w:rPr>
      <w:rFonts w:ascii="Times New Roman" w:hAnsi="Times New Roman"/>
      <w:sz w:val="24"/>
    </w:rPr>
  </w:style>
  <w:style w:type="paragraph" w:styleId="Heading1">
    <w:name w:val="heading 1"/>
    <w:basedOn w:val="Normal"/>
    <w:next w:val="Normal"/>
    <w:uiPriority w:val="9"/>
    <w:qFormat/>
    <w:rsid w:val="00EF018B"/>
    <w:pPr>
      <w:spacing w:after="120"/>
      <w:jc w:val="center"/>
      <w:outlineLvl w:val="0"/>
    </w:pPr>
    <w:rPr>
      <w:rFonts w:cs="Times New Roman"/>
      <w:b/>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467C5F"/>
    <w:pPr>
      <w:tabs>
        <w:tab w:val="center" w:pos="4680"/>
        <w:tab w:val="right" w:pos="9360"/>
      </w:tabs>
    </w:pPr>
  </w:style>
  <w:style w:type="character" w:customStyle="1" w:styleId="FooterChar">
    <w:name w:val="Footer Char"/>
    <w:basedOn w:val="DefaultParagraphFont"/>
    <w:link w:val="Footer"/>
    <w:uiPriority w:val="99"/>
    <w:rsid w:val="00467C5F"/>
  </w:style>
  <w:style w:type="paragraph" w:styleId="Header">
    <w:name w:val="header"/>
    <w:basedOn w:val="Normal"/>
    <w:link w:val="HeaderChar"/>
    <w:uiPriority w:val="99"/>
    <w:unhideWhenUsed/>
    <w:rsid w:val="00C2793F"/>
    <w:pPr>
      <w:tabs>
        <w:tab w:val="center" w:pos="4680"/>
        <w:tab w:val="right" w:pos="9360"/>
      </w:tabs>
    </w:pPr>
  </w:style>
  <w:style w:type="character" w:customStyle="1" w:styleId="HeaderChar">
    <w:name w:val="Header Char"/>
    <w:basedOn w:val="DefaultParagraphFont"/>
    <w:link w:val="Header"/>
    <w:uiPriority w:val="99"/>
    <w:rsid w:val="00C2793F"/>
  </w:style>
  <w:style w:type="paragraph" w:customStyle="1" w:styleId="LessonHeader">
    <w:name w:val="Lesson Header"/>
    <w:basedOn w:val="Header"/>
    <w:link w:val="LessonHeaderChar"/>
    <w:qFormat/>
    <w:rsid w:val="0090282A"/>
    <w:pPr>
      <w:jc w:val="right"/>
    </w:pPr>
    <w:rPr>
      <w:rFonts w:cs="Times New Roman"/>
      <w:b/>
      <w:bCs/>
      <w:noProof/>
      <w:szCs w:val="24"/>
    </w:rPr>
  </w:style>
  <w:style w:type="character" w:customStyle="1" w:styleId="LessonHeaderChar">
    <w:name w:val="Lesson Header Char"/>
    <w:basedOn w:val="HeaderChar"/>
    <w:link w:val="LessonHeader"/>
    <w:rsid w:val="0090282A"/>
    <w:rPr>
      <w:rFonts w:ascii="Times New Roman" w:hAnsi="Times New Roman" w:cs="Times New Roman"/>
      <w:b/>
      <w:bCs/>
      <w:noProof/>
      <w:sz w:val="24"/>
      <w:szCs w:val="24"/>
    </w:rPr>
  </w:style>
  <w:style w:type="paragraph" w:customStyle="1" w:styleId="Question">
    <w:name w:val="Question"/>
    <w:basedOn w:val="Normal"/>
    <w:link w:val="QuestionChar"/>
    <w:qFormat/>
    <w:rsid w:val="000A56A2"/>
    <w:pPr>
      <w:tabs>
        <w:tab w:val="left" w:pos="720"/>
        <w:tab w:val="left" w:pos="1440"/>
      </w:tabs>
      <w:spacing w:before="100" w:after="100"/>
      <w:ind w:left="720" w:hanging="461"/>
    </w:pPr>
    <w:rPr>
      <w:rFonts w:cs="Times New Roman"/>
      <w:szCs w:val="24"/>
    </w:rPr>
  </w:style>
  <w:style w:type="character" w:customStyle="1" w:styleId="QuestionChar">
    <w:name w:val="Question Char"/>
    <w:basedOn w:val="DefaultParagraphFont"/>
    <w:link w:val="Question"/>
    <w:rsid w:val="000A56A2"/>
    <w:rPr>
      <w:rFonts w:ascii="Times New Roman" w:hAnsi="Times New Roman" w:cs="Times New Roman"/>
      <w:sz w:val="24"/>
      <w:szCs w:val="24"/>
    </w:rPr>
  </w:style>
  <w:style w:type="character" w:styleId="Hyperlink">
    <w:name w:val="Hyperlink"/>
    <w:basedOn w:val="DefaultParagraphFont"/>
    <w:uiPriority w:val="99"/>
    <w:semiHidden/>
    <w:unhideWhenUsed/>
    <w:rsid w:val="008F2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2">
      <w:bodyDiv w:val="1"/>
      <w:marLeft w:val="0"/>
      <w:marRight w:val="0"/>
      <w:marTop w:val="0"/>
      <w:marBottom w:val="0"/>
      <w:divBdr>
        <w:top w:val="none" w:sz="0" w:space="0" w:color="auto"/>
        <w:left w:val="none" w:sz="0" w:space="0" w:color="auto"/>
        <w:bottom w:val="none" w:sz="0" w:space="0" w:color="auto"/>
        <w:right w:val="none" w:sz="0" w:space="0" w:color="auto"/>
      </w:divBdr>
    </w:div>
    <w:div w:id="86197343">
      <w:bodyDiv w:val="1"/>
      <w:marLeft w:val="0"/>
      <w:marRight w:val="0"/>
      <w:marTop w:val="0"/>
      <w:marBottom w:val="0"/>
      <w:divBdr>
        <w:top w:val="none" w:sz="0" w:space="0" w:color="auto"/>
        <w:left w:val="none" w:sz="0" w:space="0" w:color="auto"/>
        <w:bottom w:val="none" w:sz="0" w:space="0" w:color="auto"/>
        <w:right w:val="none" w:sz="0" w:space="0" w:color="auto"/>
      </w:divBdr>
    </w:div>
    <w:div w:id="153684384">
      <w:bodyDiv w:val="1"/>
      <w:marLeft w:val="0"/>
      <w:marRight w:val="0"/>
      <w:marTop w:val="0"/>
      <w:marBottom w:val="0"/>
      <w:divBdr>
        <w:top w:val="none" w:sz="0" w:space="0" w:color="auto"/>
        <w:left w:val="none" w:sz="0" w:space="0" w:color="auto"/>
        <w:bottom w:val="none" w:sz="0" w:space="0" w:color="auto"/>
        <w:right w:val="none" w:sz="0" w:space="0" w:color="auto"/>
      </w:divBdr>
    </w:div>
    <w:div w:id="170485629">
      <w:bodyDiv w:val="1"/>
      <w:marLeft w:val="0"/>
      <w:marRight w:val="0"/>
      <w:marTop w:val="0"/>
      <w:marBottom w:val="0"/>
      <w:divBdr>
        <w:top w:val="none" w:sz="0" w:space="0" w:color="auto"/>
        <w:left w:val="none" w:sz="0" w:space="0" w:color="auto"/>
        <w:bottom w:val="none" w:sz="0" w:space="0" w:color="auto"/>
        <w:right w:val="none" w:sz="0" w:space="0" w:color="auto"/>
      </w:divBdr>
    </w:div>
    <w:div w:id="360322755">
      <w:bodyDiv w:val="1"/>
      <w:marLeft w:val="0"/>
      <w:marRight w:val="0"/>
      <w:marTop w:val="0"/>
      <w:marBottom w:val="0"/>
      <w:divBdr>
        <w:top w:val="none" w:sz="0" w:space="0" w:color="auto"/>
        <w:left w:val="none" w:sz="0" w:space="0" w:color="auto"/>
        <w:bottom w:val="none" w:sz="0" w:space="0" w:color="auto"/>
        <w:right w:val="none" w:sz="0" w:space="0" w:color="auto"/>
      </w:divBdr>
    </w:div>
    <w:div w:id="552738270">
      <w:bodyDiv w:val="1"/>
      <w:marLeft w:val="0"/>
      <w:marRight w:val="0"/>
      <w:marTop w:val="0"/>
      <w:marBottom w:val="0"/>
      <w:divBdr>
        <w:top w:val="none" w:sz="0" w:space="0" w:color="auto"/>
        <w:left w:val="none" w:sz="0" w:space="0" w:color="auto"/>
        <w:bottom w:val="none" w:sz="0" w:space="0" w:color="auto"/>
        <w:right w:val="none" w:sz="0" w:space="0" w:color="auto"/>
      </w:divBdr>
    </w:div>
    <w:div w:id="845292144">
      <w:bodyDiv w:val="1"/>
      <w:marLeft w:val="0"/>
      <w:marRight w:val="0"/>
      <w:marTop w:val="0"/>
      <w:marBottom w:val="0"/>
      <w:divBdr>
        <w:top w:val="none" w:sz="0" w:space="0" w:color="auto"/>
        <w:left w:val="none" w:sz="0" w:space="0" w:color="auto"/>
        <w:bottom w:val="none" w:sz="0" w:space="0" w:color="auto"/>
        <w:right w:val="none" w:sz="0" w:space="0" w:color="auto"/>
      </w:divBdr>
    </w:div>
    <w:div w:id="948321318">
      <w:bodyDiv w:val="1"/>
      <w:marLeft w:val="0"/>
      <w:marRight w:val="0"/>
      <w:marTop w:val="0"/>
      <w:marBottom w:val="0"/>
      <w:divBdr>
        <w:top w:val="none" w:sz="0" w:space="0" w:color="auto"/>
        <w:left w:val="none" w:sz="0" w:space="0" w:color="auto"/>
        <w:bottom w:val="none" w:sz="0" w:space="0" w:color="auto"/>
        <w:right w:val="none" w:sz="0" w:space="0" w:color="auto"/>
      </w:divBdr>
    </w:div>
    <w:div w:id="1018311665">
      <w:bodyDiv w:val="1"/>
      <w:marLeft w:val="0"/>
      <w:marRight w:val="0"/>
      <w:marTop w:val="0"/>
      <w:marBottom w:val="0"/>
      <w:divBdr>
        <w:top w:val="none" w:sz="0" w:space="0" w:color="auto"/>
        <w:left w:val="none" w:sz="0" w:space="0" w:color="auto"/>
        <w:bottom w:val="none" w:sz="0" w:space="0" w:color="auto"/>
        <w:right w:val="none" w:sz="0" w:space="0" w:color="auto"/>
      </w:divBdr>
    </w:div>
    <w:div w:id="1038625366">
      <w:bodyDiv w:val="1"/>
      <w:marLeft w:val="0"/>
      <w:marRight w:val="0"/>
      <w:marTop w:val="0"/>
      <w:marBottom w:val="0"/>
      <w:divBdr>
        <w:top w:val="none" w:sz="0" w:space="0" w:color="auto"/>
        <w:left w:val="none" w:sz="0" w:space="0" w:color="auto"/>
        <w:bottom w:val="none" w:sz="0" w:space="0" w:color="auto"/>
        <w:right w:val="none" w:sz="0" w:space="0" w:color="auto"/>
      </w:divBdr>
    </w:div>
    <w:div w:id="1289051142">
      <w:bodyDiv w:val="1"/>
      <w:marLeft w:val="0"/>
      <w:marRight w:val="0"/>
      <w:marTop w:val="0"/>
      <w:marBottom w:val="0"/>
      <w:divBdr>
        <w:top w:val="none" w:sz="0" w:space="0" w:color="auto"/>
        <w:left w:val="none" w:sz="0" w:space="0" w:color="auto"/>
        <w:bottom w:val="none" w:sz="0" w:space="0" w:color="auto"/>
        <w:right w:val="none" w:sz="0" w:space="0" w:color="auto"/>
      </w:divBdr>
    </w:div>
    <w:div w:id="1490444254">
      <w:bodyDiv w:val="1"/>
      <w:marLeft w:val="0"/>
      <w:marRight w:val="0"/>
      <w:marTop w:val="0"/>
      <w:marBottom w:val="0"/>
      <w:divBdr>
        <w:top w:val="none" w:sz="0" w:space="0" w:color="auto"/>
        <w:left w:val="none" w:sz="0" w:space="0" w:color="auto"/>
        <w:bottom w:val="none" w:sz="0" w:space="0" w:color="auto"/>
        <w:right w:val="none" w:sz="0" w:space="0" w:color="auto"/>
      </w:divBdr>
    </w:div>
    <w:div w:id="1522433957">
      <w:bodyDiv w:val="1"/>
      <w:marLeft w:val="0"/>
      <w:marRight w:val="0"/>
      <w:marTop w:val="0"/>
      <w:marBottom w:val="0"/>
      <w:divBdr>
        <w:top w:val="none" w:sz="0" w:space="0" w:color="auto"/>
        <w:left w:val="none" w:sz="0" w:space="0" w:color="auto"/>
        <w:bottom w:val="none" w:sz="0" w:space="0" w:color="auto"/>
        <w:right w:val="none" w:sz="0" w:space="0" w:color="auto"/>
      </w:divBdr>
    </w:div>
    <w:div w:id="1587835229">
      <w:bodyDiv w:val="1"/>
      <w:marLeft w:val="0"/>
      <w:marRight w:val="0"/>
      <w:marTop w:val="0"/>
      <w:marBottom w:val="0"/>
      <w:divBdr>
        <w:top w:val="none" w:sz="0" w:space="0" w:color="auto"/>
        <w:left w:val="none" w:sz="0" w:space="0" w:color="auto"/>
        <w:bottom w:val="none" w:sz="0" w:space="0" w:color="auto"/>
        <w:right w:val="none" w:sz="0" w:space="0" w:color="auto"/>
      </w:divBdr>
    </w:div>
    <w:div w:id="1662805918">
      <w:bodyDiv w:val="1"/>
      <w:marLeft w:val="0"/>
      <w:marRight w:val="0"/>
      <w:marTop w:val="0"/>
      <w:marBottom w:val="0"/>
      <w:divBdr>
        <w:top w:val="none" w:sz="0" w:space="0" w:color="auto"/>
        <w:left w:val="none" w:sz="0" w:space="0" w:color="auto"/>
        <w:bottom w:val="none" w:sz="0" w:space="0" w:color="auto"/>
        <w:right w:val="none" w:sz="0" w:space="0" w:color="auto"/>
      </w:divBdr>
    </w:div>
    <w:div w:id="1731341298">
      <w:bodyDiv w:val="1"/>
      <w:marLeft w:val="0"/>
      <w:marRight w:val="0"/>
      <w:marTop w:val="0"/>
      <w:marBottom w:val="0"/>
      <w:divBdr>
        <w:top w:val="none" w:sz="0" w:space="0" w:color="auto"/>
        <w:left w:val="none" w:sz="0" w:space="0" w:color="auto"/>
        <w:bottom w:val="none" w:sz="0" w:space="0" w:color="auto"/>
        <w:right w:val="none" w:sz="0" w:space="0" w:color="auto"/>
      </w:divBdr>
    </w:div>
    <w:div w:id="1765032432">
      <w:bodyDiv w:val="1"/>
      <w:marLeft w:val="0"/>
      <w:marRight w:val="0"/>
      <w:marTop w:val="0"/>
      <w:marBottom w:val="0"/>
      <w:divBdr>
        <w:top w:val="none" w:sz="0" w:space="0" w:color="auto"/>
        <w:left w:val="none" w:sz="0" w:space="0" w:color="auto"/>
        <w:bottom w:val="none" w:sz="0" w:space="0" w:color="auto"/>
        <w:right w:val="none" w:sz="0" w:space="0" w:color="auto"/>
      </w:divBdr>
    </w:div>
    <w:div w:id="1858108308">
      <w:bodyDiv w:val="1"/>
      <w:marLeft w:val="0"/>
      <w:marRight w:val="0"/>
      <w:marTop w:val="0"/>
      <w:marBottom w:val="0"/>
      <w:divBdr>
        <w:top w:val="none" w:sz="0" w:space="0" w:color="auto"/>
        <w:left w:val="none" w:sz="0" w:space="0" w:color="auto"/>
        <w:bottom w:val="none" w:sz="0" w:space="0" w:color="auto"/>
        <w:right w:val="none" w:sz="0" w:space="0" w:color="auto"/>
      </w:divBdr>
    </w:div>
    <w:div w:id="1888487398">
      <w:bodyDiv w:val="1"/>
      <w:marLeft w:val="0"/>
      <w:marRight w:val="0"/>
      <w:marTop w:val="0"/>
      <w:marBottom w:val="0"/>
      <w:divBdr>
        <w:top w:val="none" w:sz="0" w:space="0" w:color="auto"/>
        <w:left w:val="none" w:sz="0" w:space="0" w:color="auto"/>
        <w:bottom w:val="none" w:sz="0" w:space="0" w:color="auto"/>
        <w:right w:val="none" w:sz="0" w:space="0" w:color="auto"/>
      </w:divBdr>
    </w:div>
    <w:div w:id="206845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25:10-37,Romans3:24-25;John6:35;John8:12&amp;version=NIV" TargetMode="External"/><Relationship Id="rId13" Type="http://schemas.openxmlformats.org/officeDocument/2006/relationships/hyperlink" Target="https://www.biblegateway.com/passage/?search=Exodus26:26-37,Mark15:33-38,Hebrews9:1-9&amp;version=NKJV"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iblegateway.com/passage/?search=Exodus25:1-9&amp;version=NKJV" TargetMode="External"/><Relationship Id="rId12" Type="http://schemas.openxmlformats.org/officeDocument/2006/relationships/hyperlink" Target="https://www.biblegateway.com/passage/?search=Exodus26:26-37,Mark15:33-38,Hebrews9:1-9&amp;version=NIV"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blegateway.com/passage/?search=Exodus25:1-9&amp;version=NIV" TargetMode="External"/><Relationship Id="rId11" Type="http://schemas.openxmlformats.org/officeDocument/2006/relationships/hyperlink" Target="https://www.biblegateway.com/passage/?search=Exodus26:1-25&amp;version=NKJV" TargetMode="External"/><Relationship Id="rId5" Type="http://schemas.openxmlformats.org/officeDocument/2006/relationships/endnotes" Target="endnotes.xml"/><Relationship Id="rId15" Type="http://schemas.openxmlformats.org/officeDocument/2006/relationships/hyperlink" Target="https://www.biblegateway.com/passage/?search=Exodus25:1-26:37&amp;version=NKJV" TargetMode="External"/><Relationship Id="rId10" Type="http://schemas.openxmlformats.org/officeDocument/2006/relationships/hyperlink" Target="https://www.biblegateway.com/passage/?search=Exodus26:1-25&amp;version=NIV"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iblegateway.com/passage/?search=Exodus25:10-37,Romans3:24-25;John6:35;John8:12&amp;version=NKJV" TargetMode="External"/><Relationship Id="rId14" Type="http://schemas.openxmlformats.org/officeDocument/2006/relationships/hyperlink" Target="https://www.biblegateway.com/passage/?search=Exodus25:1-26:3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Huggins Outboard</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Martin</dc:creator>
  <cp:lastModifiedBy>Ross Rhudy</cp:lastModifiedBy>
  <cp:revision>4</cp:revision>
  <cp:lastPrinted>2022-12-21T16:52:00Z</cp:lastPrinted>
  <dcterms:created xsi:type="dcterms:W3CDTF">2022-08-23T17:01:00Z</dcterms:created>
  <dcterms:modified xsi:type="dcterms:W3CDTF">2022-12-21T16:52:00Z</dcterms:modified>
</cp:coreProperties>
</file>