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FDDB2" w14:textId="77777777" w:rsidR="00557C21" w:rsidRPr="00557C21" w:rsidRDefault="00557C21" w:rsidP="00557C21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557C21">
        <w:rPr>
          <w:rFonts w:ascii="Arial" w:hAnsi="Arial" w:cs="Arial"/>
          <w:b/>
          <w:bCs/>
        </w:rPr>
        <w:t>MONDAY NIGHT BIBLE STUDY</w:t>
      </w:r>
    </w:p>
    <w:p w14:paraId="64727242" w14:textId="63F463AE" w:rsidR="00C907D3" w:rsidRPr="00557C21" w:rsidRDefault="00C42AE9" w:rsidP="00557C21">
      <w:pPr>
        <w:jc w:val="center"/>
        <w:rPr>
          <w:rFonts w:ascii="Arial" w:hAnsi="Arial" w:cs="Arial"/>
          <w:b/>
          <w:bCs/>
        </w:rPr>
      </w:pPr>
      <w:r w:rsidRPr="00557C21">
        <w:rPr>
          <w:rFonts w:ascii="Arial" w:hAnsi="Arial" w:cs="Arial"/>
          <w:b/>
          <w:bCs/>
        </w:rPr>
        <w:t>Clues for</w:t>
      </w:r>
      <w:r w:rsidR="00A37D16" w:rsidRPr="00557C21">
        <w:rPr>
          <w:rFonts w:ascii="Arial" w:hAnsi="Arial" w:cs="Arial"/>
          <w:b/>
          <w:bCs/>
        </w:rPr>
        <w:t xml:space="preserve"> the Confused</w:t>
      </w:r>
      <w:r w:rsidR="00557C21" w:rsidRPr="00557C21">
        <w:rPr>
          <w:rFonts w:ascii="Arial" w:hAnsi="Arial" w:cs="Arial"/>
          <w:b/>
          <w:bCs/>
        </w:rPr>
        <w:t xml:space="preserve"> </w:t>
      </w:r>
      <w:r w:rsidR="00A37D16" w:rsidRPr="00557C21">
        <w:rPr>
          <w:rFonts w:ascii="Arial" w:hAnsi="Arial" w:cs="Arial"/>
          <w:b/>
          <w:bCs/>
        </w:rPr>
        <w:t>-</w:t>
      </w:r>
      <w:r w:rsidR="00557C21" w:rsidRPr="00557C21">
        <w:rPr>
          <w:rFonts w:ascii="Arial" w:hAnsi="Arial" w:cs="Arial"/>
          <w:b/>
          <w:bCs/>
        </w:rPr>
        <w:t xml:space="preserve"> </w:t>
      </w:r>
      <w:r w:rsidR="00746BAA">
        <w:rPr>
          <w:rFonts w:ascii="Arial" w:hAnsi="Arial" w:cs="Arial"/>
          <w:b/>
          <w:bCs/>
        </w:rPr>
        <w:t>Final Words f</w:t>
      </w:r>
      <w:r w:rsidR="00A37D16" w:rsidRPr="00557C21">
        <w:rPr>
          <w:rFonts w:ascii="Arial" w:hAnsi="Arial" w:cs="Arial"/>
          <w:b/>
          <w:bCs/>
        </w:rPr>
        <w:t>or</w:t>
      </w:r>
      <w:r w:rsidRPr="00557C21">
        <w:rPr>
          <w:rFonts w:ascii="Arial" w:hAnsi="Arial" w:cs="Arial"/>
          <w:b/>
          <w:bCs/>
        </w:rPr>
        <w:t xml:space="preserve"> Disciples</w:t>
      </w:r>
      <w:r w:rsidR="00557C21" w:rsidRPr="00557C21">
        <w:rPr>
          <w:rFonts w:ascii="Arial" w:hAnsi="Arial" w:cs="Arial"/>
          <w:b/>
          <w:bCs/>
        </w:rPr>
        <w:t xml:space="preserve"> </w:t>
      </w:r>
      <w:r w:rsidRPr="00557C21">
        <w:rPr>
          <w:rFonts w:ascii="Arial" w:hAnsi="Arial" w:cs="Arial"/>
          <w:b/>
          <w:bCs/>
        </w:rPr>
        <w:t>-</w:t>
      </w:r>
      <w:r w:rsidR="00557C21" w:rsidRPr="00557C21">
        <w:rPr>
          <w:rFonts w:ascii="Arial" w:hAnsi="Arial" w:cs="Arial"/>
          <w:b/>
          <w:bCs/>
        </w:rPr>
        <w:t xml:space="preserve"> </w:t>
      </w:r>
      <w:r w:rsidRPr="00557C21">
        <w:rPr>
          <w:rFonts w:ascii="Arial" w:hAnsi="Arial" w:cs="Arial"/>
          <w:b/>
          <w:bCs/>
        </w:rPr>
        <w:t>John 16</w:t>
      </w:r>
    </w:p>
    <w:p w14:paraId="27424ACB" w14:textId="63F830A0" w:rsidR="00557C21" w:rsidRPr="00557C21" w:rsidRDefault="00557C21" w:rsidP="00557C21">
      <w:pPr>
        <w:jc w:val="center"/>
        <w:rPr>
          <w:rFonts w:ascii="Arial" w:hAnsi="Arial" w:cs="Arial"/>
          <w:b/>
          <w:bCs/>
        </w:rPr>
      </w:pPr>
      <w:r w:rsidRPr="00557C21">
        <w:rPr>
          <w:rFonts w:ascii="Arial" w:hAnsi="Arial" w:cs="Arial"/>
          <w:b/>
          <w:bCs/>
        </w:rPr>
        <w:t>March 2, 2020</w:t>
      </w:r>
    </w:p>
    <w:p w14:paraId="1596481D" w14:textId="77777777" w:rsidR="00C42AE9" w:rsidRDefault="00C42AE9" w:rsidP="00C42AE9">
      <w:pPr>
        <w:rPr>
          <w:rFonts w:ascii="Arial" w:hAnsi="Arial" w:cs="Arial"/>
          <w:b/>
          <w:bCs/>
        </w:rPr>
      </w:pPr>
    </w:p>
    <w:p w14:paraId="172F0217" w14:textId="77777777" w:rsidR="00557C21" w:rsidRDefault="00557C21" w:rsidP="00C42AE9">
      <w:pPr>
        <w:rPr>
          <w:rFonts w:ascii="Arial" w:hAnsi="Arial" w:cs="Arial"/>
          <w:b/>
          <w:bCs/>
        </w:rPr>
      </w:pPr>
    </w:p>
    <w:p w14:paraId="016FEDD9" w14:textId="77777777" w:rsidR="00557C21" w:rsidRPr="00557C21" w:rsidRDefault="00557C21" w:rsidP="00C42AE9">
      <w:pPr>
        <w:rPr>
          <w:rFonts w:ascii="Arial" w:hAnsi="Arial" w:cs="Arial"/>
          <w:b/>
          <w:bCs/>
        </w:rPr>
      </w:pPr>
    </w:p>
    <w:p w14:paraId="415936DC" w14:textId="77777777" w:rsidR="00C42AE9" w:rsidRPr="00557C21" w:rsidRDefault="00C42AE9" w:rsidP="00C42AE9">
      <w:pPr>
        <w:rPr>
          <w:rFonts w:ascii="Arial" w:hAnsi="Arial" w:cs="Arial"/>
        </w:rPr>
      </w:pPr>
    </w:p>
    <w:p w14:paraId="169A63DA" w14:textId="060DDCD0" w:rsidR="00C42AE9" w:rsidRPr="00557C21" w:rsidRDefault="00C42AE9" w:rsidP="00C42AE9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557C21">
        <w:rPr>
          <w:rFonts w:ascii="Arial" w:hAnsi="Arial" w:cs="Arial"/>
          <w:color w:val="000000" w:themeColor="text1"/>
        </w:rPr>
        <w:t xml:space="preserve">It </w:t>
      </w:r>
      <w:r w:rsidR="00557C21">
        <w:rPr>
          <w:rFonts w:ascii="Arial" w:hAnsi="Arial" w:cs="Arial"/>
          <w:color w:val="000000" w:themeColor="text1"/>
        </w:rPr>
        <w:t>W</w:t>
      </w:r>
      <w:r w:rsidRPr="00557C21">
        <w:rPr>
          <w:rFonts w:ascii="Arial" w:hAnsi="Arial" w:cs="Arial"/>
          <w:color w:val="000000" w:themeColor="text1"/>
        </w:rPr>
        <w:t>ill Be Hard</w:t>
      </w:r>
      <w:r w:rsidR="00557C21">
        <w:rPr>
          <w:rFonts w:ascii="Arial" w:hAnsi="Arial" w:cs="Arial"/>
          <w:color w:val="000000" w:themeColor="text1"/>
        </w:rPr>
        <w:t xml:space="preserve"> </w:t>
      </w:r>
      <w:r w:rsidRPr="00557C21">
        <w:rPr>
          <w:rFonts w:ascii="Arial" w:hAnsi="Arial" w:cs="Arial"/>
          <w:color w:val="000000" w:themeColor="text1"/>
        </w:rPr>
        <w:t>-</w:t>
      </w:r>
      <w:r w:rsidR="00557C21">
        <w:rPr>
          <w:rFonts w:ascii="Arial" w:hAnsi="Arial" w:cs="Arial"/>
          <w:color w:val="000000" w:themeColor="text1"/>
        </w:rPr>
        <w:t xml:space="preserve"> </w:t>
      </w:r>
      <w:r w:rsidRPr="00557C21">
        <w:rPr>
          <w:rFonts w:ascii="Arial" w:hAnsi="Arial" w:cs="Arial"/>
          <w:color w:val="000000" w:themeColor="text1"/>
        </w:rPr>
        <w:t>vs. 1-4</w:t>
      </w:r>
    </w:p>
    <w:p w14:paraId="3BF55213" w14:textId="77777777" w:rsidR="00C42AE9" w:rsidRPr="00557C21" w:rsidRDefault="00C42AE9" w:rsidP="00C42AE9">
      <w:pPr>
        <w:ind w:left="360"/>
        <w:rPr>
          <w:rFonts w:ascii="Arial" w:hAnsi="Arial" w:cs="Arial"/>
          <w:b/>
          <w:bCs/>
          <w:color w:val="000000" w:themeColor="text1"/>
        </w:rPr>
      </w:pPr>
    </w:p>
    <w:p w14:paraId="4D5A7F5D" w14:textId="1C0A3FF5" w:rsidR="00C42AE9" w:rsidRPr="00557C21" w:rsidRDefault="00A11F72" w:rsidP="00C42AE9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557C21">
        <w:rPr>
          <w:rFonts w:ascii="Arial" w:hAnsi="Arial" w:cs="Arial"/>
          <w:color w:val="000000" w:themeColor="text1"/>
        </w:rPr>
        <w:t>You Will Be Excluded</w:t>
      </w:r>
      <w:r w:rsidR="00557C21">
        <w:rPr>
          <w:rFonts w:ascii="Arial" w:hAnsi="Arial" w:cs="Arial"/>
          <w:color w:val="000000" w:themeColor="text1"/>
        </w:rPr>
        <w:t xml:space="preserve"> </w:t>
      </w:r>
      <w:r w:rsidRPr="00557C21">
        <w:rPr>
          <w:rFonts w:ascii="Arial" w:hAnsi="Arial" w:cs="Arial"/>
          <w:color w:val="000000" w:themeColor="text1"/>
        </w:rPr>
        <w:t>-</w:t>
      </w:r>
      <w:r w:rsidR="00557C21">
        <w:rPr>
          <w:rFonts w:ascii="Arial" w:hAnsi="Arial" w:cs="Arial"/>
          <w:color w:val="000000" w:themeColor="text1"/>
        </w:rPr>
        <w:t xml:space="preserve"> </w:t>
      </w:r>
      <w:r w:rsidRPr="00557C21">
        <w:rPr>
          <w:rFonts w:ascii="Arial" w:hAnsi="Arial" w:cs="Arial"/>
          <w:color w:val="000000" w:themeColor="text1"/>
        </w:rPr>
        <w:t>vs 1-2</w:t>
      </w:r>
    </w:p>
    <w:p w14:paraId="23D4F22C" w14:textId="77777777" w:rsidR="00C42AE9" w:rsidRPr="00557C21" w:rsidRDefault="00C42AE9" w:rsidP="00C42AE9">
      <w:pPr>
        <w:rPr>
          <w:rFonts w:ascii="Arial" w:hAnsi="Arial" w:cs="Arial"/>
          <w:color w:val="000000" w:themeColor="text1"/>
        </w:rPr>
      </w:pPr>
    </w:p>
    <w:p w14:paraId="3B5B3E3A" w14:textId="77777777" w:rsidR="00C42AE9" w:rsidRPr="00557C21" w:rsidRDefault="00C42AE9" w:rsidP="00C42AE9">
      <w:pPr>
        <w:rPr>
          <w:rFonts w:ascii="Arial" w:hAnsi="Arial" w:cs="Arial"/>
          <w:color w:val="000000" w:themeColor="text1"/>
        </w:rPr>
      </w:pPr>
    </w:p>
    <w:p w14:paraId="366F1269" w14:textId="77777777" w:rsidR="00C42AE9" w:rsidRPr="00557C21" w:rsidRDefault="00C42AE9" w:rsidP="00C42AE9">
      <w:pPr>
        <w:rPr>
          <w:rFonts w:ascii="Arial" w:hAnsi="Arial" w:cs="Arial"/>
          <w:color w:val="000000" w:themeColor="text1"/>
        </w:rPr>
      </w:pPr>
    </w:p>
    <w:p w14:paraId="5E2209BA" w14:textId="77777777" w:rsidR="00C42AE9" w:rsidRPr="00557C21" w:rsidRDefault="00C42AE9" w:rsidP="00C42AE9">
      <w:pPr>
        <w:rPr>
          <w:rFonts w:ascii="Arial" w:hAnsi="Arial" w:cs="Arial"/>
          <w:color w:val="000000" w:themeColor="text1"/>
        </w:rPr>
      </w:pPr>
    </w:p>
    <w:p w14:paraId="5ADC1EA1" w14:textId="67491A42" w:rsidR="00C42AE9" w:rsidRPr="00557C21" w:rsidRDefault="00C42AE9" w:rsidP="00CD6647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557C21">
        <w:rPr>
          <w:rFonts w:ascii="Arial" w:hAnsi="Arial" w:cs="Arial"/>
          <w:color w:val="000000" w:themeColor="text1"/>
        </w:rPr>
        <w:t xml:space="preserve">You Will Be </w:t>
      </w:r>
      <w:r w:rsidR="00A11F72" w:rsidRPr="00557C21">
        <w:rPr>
          <w:rFonts w:ascii="Arial" w:hAnsi="Arial" w:cs="Arial"/>
          <w:color w:val="000000" w:themeColor="text1"/>
        </w:rPr>
        <w:t>Included</w:t>
      </w:r>
      <w:r w:rsidR="00557C21">
        <w:rPr>
          <w:rFonts w:ascii="Arial" w:hAnsi="Arial" w:cs="Arial"/>
          <w:color w:val="000000" w:themeColor="text1"/>
        </w:rPr>
        <w:t xml:space="preserve"> </w:t>
      </w:r>
      <w:r w:rsidR="00A11F72" w:rsidRPr="00557C21">
        <w:rPr>
          <w:rFonts w:ascii="Arial" w:hAnsi="Arial" w:cs="Arial"/>
          <w:color w:val="000000" w:themeColor="text1"/>
        </w:rPr>
        <w:t>-</w:t>
      </w:r>
      <w:r w:rsidR="00557C21">
        <w:rPr>
          <w:rFonts w:ascii="Arial" w:hAnsi="Arial" w:cs="Arial"/>
          <w:color w:val="000000" w:themeColor="text1"/>
        </w:rPr>
        <w:t xml:space="preserve"> </w:t>
      </w:r>
      <w:r w:rsidR="00A11F72" w:rsidRPr="00557C21">
        <w:rPr>
          <w:rFonts w:ascii="Arial" w:hAnsi="Arial" w:cs="Arial"/>
          <w:color w:val="000000" w:themeColor="text1"/>
        </w:rPr>
        <w:t>vs. 3</w:t>
      </w:r>
      <w:r w:rsidR="00CD6647" w:rsidRPr="00557C21">
        <w:rPr>
          <w:rFonts w:ascii="Arial" w:hAnsi="Arial" w:cs="Arial"/>
          <w:color w:val="000000" w:themeColor="text1"/>
        </w:rPr>
        <w:t>-4</w:t>
      </w:r>
    </w:p>
    <w:p w14:paraId="498FDC35" w14:textId="77777777" w:rsidR="00C42AE9" w:rsidRPr="00557C21" w:rsidRDefault="00C42AE9" w:rsidP="00C42AE9">
      <w:pPr>
        <w:rPr>
          <w:rFonts w:ascii="Arial" w:hAnsi="Arial" w:cs="Arial"/>
          <w:color w:val="000000" w:themeColor="text1"/>
        </w:rPr>
      </w:pPr>
    </w:p>
    <w:p w14:paraId="2EFFAF4D" w14:textId="77777777" w:rsidR="00C42AE9" w:rsidRPr="00557C21" w:rsidRDefault="00C42AE9" w:rsidP="00C42AE9">
      <w:pPr>
        <w:rPr>
          <w:rFonts w:ascii="Arial" w:hAnsi="Arial" w:cs="Arial"/>
          <w:color w:val="000000" w:themeColor="text1"/>
        </w:rPr>
      </w:pPr>
    </w:p>
    <w:p w14:paraId="4B52E7F4" w14:textId="77777777" w:rsidR="00C15E62" w:rsidRPr="00557C21" w:rsidRDefault="00C15E62" w:rsidP="00C15E62">
      <w:pPr>
        <w:rPr>
          <w:rFonts w:ascii="Arial" w:hAnsi="Arial" w:cs="Arial"/>
          <w:color w:val="000000" w:themeColor="text1"/>
        </w:rPr>
      </w:pPr>
    </w:p>
    <w:p w14:paraId="46995987" w14:textId="77777777" w:rsidR="00C15E62" w:rsidRPr="00557C21" w:rsidRDefault="00C15E62" w:rsidP="00C15E62">
      <w:pPr>
        <w:rPr>
          <w:rFonts w:ascii="Arial" w:hAnsi="Arial" w:cs="Arial"/>
          <w:color w:val="000000" w:themeColor="text1"/>
        </w:rPr>
      </w:pPr>
    </w:p>
    <w:p w14:paraId="040C5A60" w14:textId="4D55A595" w:rsidR="00C15E62" w:rsidRPr="00557C21" w:rsidRDefault="00C15E62" w:rsidP="00C15E62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557C21">
        <w:rPr>
          <w:rFonts w:ascii="Arial" w:hAnsi="Arial" w:cs="Arial"/>
          <w:color w:val="000000" w:themeColor="text1"/>
        </w:rPr>
        <w:t>You Will Need Help</w:t>
      </w:r>
      <w:r w:rsidR="00557C21">
        <w:rPr>
          <w:rFonts w:ascii="Arial" w:hAnsi="Arial" w:cs="Arial"/>
          <w:color w:val="000000" w:themeColor="text1"/>
        </w:rPr>
        <w:t xml:space="preserve"> </w:t>
      </w:r>
      <w:r w:rsidRPr="00557C21">
        <w:rPr>
          <w:rFonts w:ascii="Arial" w:hAnsi="Arial" w:cs="Arial"/>
          <w:color w:val="000000" w:themeColor="text1"/>
        </w:rPr>
        <w:t>-</w:t>
      </w:r>
      <w:r w:rsidR="00557C21">
        <w:rPr>
          <w:rFonts w:ascii="Arial" w:hAnsi="Arial" w:cs="Arial"/>
          <w:color w:val="000000" w:themeColor="text1"/>
        </w:rPr>
        <w:t xml:space="preserve"> </w:t>
      </w:r>
      <w:r w:rsidRPr="00557C21">
        <w:rPr>
          <w:rFonts w:ascii="Arial" w:hAnsi="Arial" w:cs="Arial"/>
          <w:color w:val="000000" w:themeColor="text1"/>
        </w:rPr>
        <w:t>vs. 5-15</w:t>
      </w:r>
    </w:p>
    <w:p w14:paraId="68F3CF8B" w14:textId="77777777" w:rsidR="00C15E62" w:rsidRPr="00557C21" w:rsidRDefault="00C15E62" w:rsidP="00C15E62">
      <w:pPr>
        <w:rPr>
          <w:rFonts w:ascii="Arial" w:hAnsi="Arial" w:cs="Arial"/>
          <w:color w:val="000000" w:themeColor="text1"/>
        </w:rPr>
      </w:pPr>
    </w:p>
    <w:p w14:paraId="6C6DE9F3" w14:textId="08C92AD5" w:rsidR="00C15E62" w:rsidRPr="00557C21" w:rsidRDefault="00CD6647" w:rsidP="00C15E62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557C21">
        <w:rPr>
          <w:rFonts w:ascii="Arial" w:hAnsi="Arial" w:cs="Arial"/>
          <w:color w:val="000000" w:themeColor="text1"/>
        </w:rPr>
        <w:t>Spirit</w:t>
      </w:r>
      <w:r w:rsidR="00C15E62" w:rsidRPr="00557C21">
        <w:rPr>
          <w:rFonts w:ascii="Arial" w:hAnsi="Arial" w:cs="Arial"/>
          <w:color w:val="000000" w:themeColor="text1"/>
        </w:rPr>
        <w:t xml:space="preserve"> Provides Conviction</w:t>
      </w:r>
      <w:r w:rsidR="00380E65">
        <w:rPr>
          <w:rFonts w:ascii="Arial" w:hAnsi="Arial" w:cs="Arial"/>
          <w:color w:val="000000" w:themeColor="text1"/>
        </w:rPr>
        <w:t xml:space="preserve"> </w:t>
      </w:r>
      <w:r w:rsidR="00C15E62" w:rsidRPr="00557C21">
        <w:rPr>
          <w:rFonts w:ascii="Arial" w:hAnsi="Arial" w:cs="Arial"/>
          <w:color w:val="000000" w:themeColor="text1"/>
        </w:rPr>
        <w:t>-</w:t>
      </w:r>
      <w:r w:rsidR="00380E65">
        <w:rPr>
          <w:rFonts w:ascii="Arial" w:hAnsi="Arial" w:cs="Arial"/>
          <w:color w:val="000000" w:themeColor="text1"/>
        </w:rPr>
        <w:t xml:space="preserve"> </w:t>
      </w:r>
      <w:r w:rsidR="00C15E62" w:rsidRPr="00557C21">
        <w:rPr>
          <w:rFonts w:ascii="Arial" w:hAnsi="Arial" w:cs="Arial"/>
          <w:color w:val="000000" w:themeColor="text1"/>
        </w:rPr>
        <w:t>vs. 8-11</w:t>
      </w:r>
    </w:p>
    <w:p w14:paraId="4FB5030A" w14:textId="77777777" w:rsidR="00C15E62" w:rsidRPr="00557C21" w:rsidRDefault="00C15E62" w:rsidP="00C15E62">
      <w:pPr>
        <w:ind w:left="1080"/>
        <w:rPr>
          <w:rFonts w:ascii="Arial" w:hAnsi="Arial" w:cs="Arial"/>
          <w:color w:val="000000" w:themeColor="text1"/>
        </w:rPr>
      </w:pPr>
    </w:p>
    <w:p w14:paraId="6E4288E5" w14:textId="77777777" w:rsidR="00C15E62" w:rsidRPr="00557C21" w:rsidRDefault="00C15E62" w:rsidP="00C15E62">
      <w:pPr>
        <w:ind w:left="1080"/>
        <w:rPr>
          <w:rFonts w:ascii="Arial" w:hAnsi="Arial" w:cs="Arial"/>
          <w:color w:val="000000" w:themeColor="text1"/>
        </w:rPr>
      </w:pPr>
    </w:p>
    <w:p w14:paraId="6E8E8E8C" w14:textId="77777777" w:rsidR="00CD6647" w:rsidRPr="00557C21" w:rsidRDefault="00CD6647" w:rsidP="00C15E62">
      <w:pPr>
        <w:ind w:left="1080"/>
        <w:rPr>
          <w:rFonts w:ascii="Arial" w:hAnsi="Arial" w:cs="Arial"/>
          <w:color w:val="000000" w:themeColor="text1"/>
        </w:rPr>
      </w:pPr>
    </w:p>
    <w:p w14:paraId="6DFF7CFA" w14:textId="77777777" w:rsidR="00CD6647" w:rsidRPr="00557C21" w:rsidRDefault="00CD6647" w:rsidP="00C15E62">
      <w:pPr>
        <w:ind w:left="1080"/>
        <w:rPr>
          <w:rFonts w:ascii="Arial" w:hAnsi="Arial" w:cs="Arial"/>
          <w:color w:val="000000" w:themeColor="text1"/>
        </w:rPr>
      </w:pPr>
    </w:p>
    <w:p w14:paraId="098AB979" w14:textId="5CEFDF05" w:rsidR="00C15E62" w:rsidRPr="00557C21" w:rsidRDefault="00CD6647" w:rsidP="00C15E62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557C21">
        <w:rPr>
          <w:rFonts w:ascii="Arial" w:hAnsi="Arial" w:cs="Arial"/>
          <w:color w:val="000000" w:themeColor="text1"/>
        </w:rPr>
        <w:t>Spirit</w:t>
      </w:r>
      <w:r w:rsidR="00C15E62" w:rsidRPr="00557C21">
        <w:rPr>
          <w:rFonts w:ascii="Arial" w:hAnsi="Arial" w:cs="Arial"/>
          <w:color w:val="000000" w:themeColor="text1"/>
        </w:rPr>
        <w:t xml:space="preserve"> Provides Direction</w:t>
      </w:r>
      <w:r w:rsidR="00380E65">
        <w:rPr>
          <w:rFonts w:ascii="Arial" w:hAnsi="Arial" w:cs="Arial"/>
          <w:color w:val="000000" w:themeColor="text1"/>
        </w:rPr>
        <w:t xml:space="preserve"> </w:t>
      </w:r>
      <w:r w:rsidR="00C15E62" w:rsidRPr="00557C21">
        <w:rPr>
          <w:rFonts w:ascii="Arial" w:hAnsi="Arial" w:cs="Arial"/>
          <w:color w:val="000000" w:themeColor="text1"/>
        </w:rPr>
        <w:t>-</w:t>
      </w:r>
      <w:r w:rsidR="00380E65">
        <w:rPr>
          <w:rFonts w:ascii="Arial" w:hAnsi="Arial" w:cs="Arial"/>
          <w:color w:val="000000" w:themeColor="text1"/>
        </w:rPr>
        <w:t xml:space="preserve"> </w:t>
      </w:r>
      <w:r w:rsidR="00C15E62" w:rsidRPr="00557C21">
        <w:rPr>
          <w:rFonts w:ascii="Arial" w:hAnsi="Arial" w:cs="Arial"/>
          <w:color w:val="000000" w:themeColor="text1"/>
        </w:rPr>
        <w:t>v. 13-14</w:t>
      </w:r>
    </w:p>
    <w:p w14:paraId="29FA093C" w14:textId="77777777" w:rsidR="00C15E62" w:rsidRPr="00557C21" w:rsidRDefault="00C15E62" w:rsidP="00C15E62">
      <w:pPr>
        <w:rPr>
          <w:rFonts w:ascii="Arial" w:hAnsi="Arial" w:cs="Arial"/>
          <w:color w:val="000000" w:themeColor="text1"/>
        </w:rPr>
      </w:pPr>
    </w:p>
    <w:p w14:paraId="78411810" w14:textId="77777777" w:rsidR="00C15E62" w:rsidRPr="00557C21" w:rsidRDefault="00C15E62" w:rsidP="00C15E62">
      <w:pPr>
        <w:rPr>
          <w:rFonts w:ascii="Arial" w:hAnsi="Arial" w:cs="Arial"/>
          <w:color w:val="000000" w:themeColor="text1"/>
        </w:rPr>
      </w:pPr>
    </w:p>
    <w:p w14:paraId="744512C6" w14:textId="77777777" w:rsidR="00C15E62" w:rsidRPr="00557C21" w:rsidRDefault="00C15E62" w:rsidP="00C15E62">
      <w:pPr>
        <w:rPr>
          <w:rFonts w:ascii="Arial" w:hAnsi="Arial" w:cs="Arial"/>
          <w:color w:val="000000" w:themeColor="text1"/>
        </w:rPr>
      </w:pPr>
    </w:p>
    <w:p w14:paraId="18EE249A" w14:textId="77777777" w:rsidR="00C15E62" w:rsidRPr="00557C21" w:rsidRDefault="00C15E62" w:rsidP="00C15E62">
      <w:pPr>
        <w:rPr>
          <w:rFonts w:ascii="Arial" w:hAnsi="Arial" w:cs="Arial"/>
          <w:color w:val="000000" w:themeColor="text1"/>
        </w:rPr>
      </w:pPr>
    </w:p>
    <w:p w14:paraId="02FEE65D" w14:textId="644170A6" w:rsidR="00C15E62" w:rsidRPr="00557C21" w:rsidRDefault="00ED4651" w:rsidP="00C15E62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557C21">
        <w:rPr>
          <w:rFonts w:ascii="Arial" w:hAnsi="Arial" w:cs="Arial"/>
          <w:color w:val="000000" w:themeColor="text1"/>
        </w:rPr>
        <w:t>You Will Find</w:t>
      </w:r>
      <w:r w:rsidR="00C15E62" w:rsidRPr="00557C21">
        <w:rPr>
          <w:rFonts w:ascii="Arial" w:hAnsi="Arial" w:cs="Arial"/>
          <w:color w:val="000000" w:themeColor="text1"/>
        </w:rPr>
        <w:t xml:space="preserve"> Joy</w:t>
      </w:r>
      <w:r w:rsidR="00380E65">
        <w:rPr>
          <w:rFonts w:ascii="Arial" w:hAnsi="Arial" w:cs="Arial"/>
          <w:color w:val="000000" w:themeColor="text1"/>
        </w:rPr>
        <w:t xml:space="preserve"> </w:t>
      </w:r>
      <w:r w:rsidR="00C15E62" w:rsidRPr="00557C21">
        <w:rPr>
          <w:rFonts w:ascii="Arial" w:hAnsi="Arial" w:cs="Arial"/>
          <w:color w:val="000000" w:themeColor="text1"/>
        </w:rPr>
        <w:t>-</w:t>
      </w:r>
      <w:r w:rsidR="00380E65">
        <w:rPr>
          <w:rFonts w:ascii="Arial" w:hAnsi="Arial" w:cs="Arial"/>
          <w:color w:val="000000" w:themeColor="text1"/>
        </w:rPr>
        <w:t xml:space="preserve"> </w:t>
      </w:r>
      <w:r w:rsidR="00C15E62" w:rsidRPr="00557C21">
        <w:rPr>
          <w:rFonts w:ascii="Arial" w:hAnsi="Arial" w:cs="Arial"/>
          <w:color w:val="000000" w:themeColor="text1"/>
        </w:rPr>
        <w:t>vs. 16-33</w:t>
      </w:r>
    </w:p>
    <w:p w14:paraId="07D83D07" w14:textId="77777777" w:rsidR="00C15E62" w:rsidRPr="00557C21" w:rsidRDefault="00C15E62" w:rsidP="00C15E62">
      <w:pPr>
        <w:rPr>
          <w:rFonts w:ascii="Arial" w:hAnsi="Arial" w:cs="Arial"/>
          <w:color w:val="000000" w:themeColor="text1"/>
        </w:rPr>
      </w:pPr>
    </w:p>
    <w:p w14:paraId="0DA9F4B7" w14:textId="2DCC218E" w:rsidR="00C15E62" w:rsidRPr="00557C21" w:rsidRDefault="00ED4651" w:rsidP="00C15E6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57C21">
        <w:rPr>
          <w:rFonts w:ascii="Arial" w:hAnsi="Arial" w:cs="Arial"/>
        </w:rPr>
        <w:t xml:space="preserve">Joy of </w:t>
      </w:r>
      <w:r w:rsidR="00C15E62" w:rsidRPr="00557C21">
        <w:rPr>
          <w:rFonts w:ascii="Arial" w:hAnsi="Arial" w:cs="Arial"/>
        </w:rPr>
        <w:t>New Perspective</w:t>
      </w:r>
      <w:r w:rsidR="00380E65">
        <w:rPr>
          <w:rFonts w:ascii="Arial" w:hAnsi="Arial" w:cs="Arial"/>
        </w:rPr>
        <w:t xml:space="preserve"> </w:t>
      </w:r>
      <w:r w:rsidR="00C15E62" w:rsidRPr="00557C21">
        <w:rPr>
          <w:rFonts w:ascii="Arial" w:hAnsi="Arial" w:cs="Arial"/>
        </w:rPr>
        <w:t>-</w:t>
      </w:r>
      <w:r w:rsidR="00380E65">
        <w:rPr>
          <w:rFonts w:ascii="Arial" w:hAnsi="Arial" w:cs="Arial"/>
        </w:rPr>
        <w:t xml:space="preserve"> </w:t>
      </w:r>
      <w:r w:rsidR="00C15E62" w:rsidRPr="00557C21">
        <w:rPr>
          <w:rFonts w:ascii="Arial" w:hAnsi="Arial" w:cs="Arial"/>
        </w:rPr>
        <w:t>vs. 20-22</w:t>
      </w:r>
    </w:p>
    <w:p w14:paraId="4C1DB94E" w14:textId="77777777" w:rsidR="00C15E62" w:rsidRPr="00557C21" w:rsidRDefault="00C15E62" w:rsidP="00C15E62">
      <w:pPr>
        <w:pStyle w:val="ListParagraph"/>
        <w:ind w:left="1440"/>
        <w:rPr>
          <w:rFonts w:ascii="Arial" w:hAnsi="Arial" w:cs="Arial"/>
          <w:color w:val="000000" w:themeColor="text1"/>
        </w:rPr>
      </w:pPr>
    </w:p>
    <w:p w14:paraId="2B5AD611" w14:textId="77777777" w:rsidR="00C15E62" w:rsidRDefault="00C15E62" w:rsidP="00C15E62">
      <w:pPr>
        <w:pStyle w:val="ListParagraph"/>
        <w:ind w:left="1440"/>
        <w:rPr>
          <w:rFonts w:ascii="Arial" w:hAnsi="Arial" w:cs="Arial"/>
          <w:color w:val="000000" w:themeColor="text1"/>
        </w:rPr>
      </w:pPr>
    </w:p>
    <w:p w14:paraId="5B11F776" w14:textId="77777777" w:rsidR="00CB1AD0" w:rsidRPr="00557C21" w:rsidRDefault="00CB1AD0" w:rsidP="00C15E62">
      <w:pPr>
        <w:pStyle w:val="ListParagraph"/>
        <w:ind w:left="1440"/>
        <w:rPr>
          <w:rFonts w:ascii="Arial" w:hAnsi="Arial" w:cs="Arial"/>
          <w:color w:val="000000" w:themeColor="text1"/>
        </w:rPr>
      </w:pPr>
    </w:p>
    <w:p w14:paraId="56D31B8C" w14:textId="77777777" w:rsidR="00C15E62" w:rsidRPr="00557C21" w:rsidRDefault="00C15E62" w:rsidP="00C15E62">
      <w:pPr>
        <w:pStyle w:val="ListParagraph"/>
        <w:ind w:left="1440"/>
        <w:rPr>
          <w:rFonts w:ascii="Arial" w:hAnsi="Arial" w:cs="Arial"/>
          <w:color w:val="000000" w:themeColor="text1"/>
        </w:rPr>
      </w:pPr>
    </w:p>
    <w:p w14:paraId="7BD4ADBC" w14:textId="4F3756D7" w:rsidR="00C15E62" w:rsidRPr="00557C21" w:rsidRDefault="00C15E62" w:rsidP="00C15E62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557C21">
        <w:rPr>
          <w:rFonts w:ascii="Arial" w:hAnsi="Arial" w:cs="Arial"/>
        </w:rPr>
        <w:t>Joy of New Privilege</w:t>
      </w:r>
      <w:r w:rsidR="00380E65">
        <w:rPr>
          <w:rFonts w:ascii="Arial" w:hAnsi="Arial" w:cs="Arial"/>
        </w:rPr>
        <w:t xml:space="preserve"> </w:t>
      </w:r>
      <w:r w:rsidRPr="00557C21">
        <w:rPr>
          <w:rFonts w:ascii="Arial" w:hAnsi="Arial" w:cs="Arial"/>
        </w:rPr>
        <w:t>-</w:t>
      </w:r>
      <w:r w:rsidR="00380E65">
        <w:rPr>
          <w:rFonts w:ascii="Arial" w:hAnsi="Arial" w:cs="Arial"/>
        </w:rPr>
        <w:t xml:space="preserve"> </w:t>
      </w:r>
      <w:r w:rsidRPr="00557C21">
        <w:rPr>
          <w:rFonts w:ascii="Arial" w:hAnsi="Arial" w:cs="Arial"/>
        </w:rPr>
        <w:t>vs. 23-2</w:t>
      </w:r>
      <w:r w:rsidR="00ED4651" w:rsidRPr="00557C21">
        <w:rPr>
          <w:rFonts w:ascii="Arial" w:hAnsi="Arial" w:cs="Arial"/>
        </w:rPr>
        <w:t>8</w:t>
      </w:r>
    </w:p>
    <w:p w14:paraId="291A0A5F" w14:textId="77777777" w:rsidR="00C15E62" w:rsidRPr="00557C21" w:rsidRDefault="00C15E62" w:rsidP="00C15E62">
      <w:pPr>
        <w:rPr>
          <w:rFonts w:ascii="Arial" w:hAnsi="Arial" w:cs="Arial"/>
          <w:color w:val="000000" w:themeColor="text1"/>
        </w:rPr>
      </w:pPr>
    </w:p>
    <w:p w14:paraId="670CA8C3" w14:textId="77777777" w:rsidR="00C15E62" w:rsidRPr="00557C21" w:rsidRDefault="00C15E62" w:rsidP="00C15E62">
      <w:pPr>
        <w:rPr>
          <w:rFonts w:ascii="Arial" w:hAnsi="Arial" w:cs="Arial"/>
          <w:color w:val="000000" w:themeColor="text1"/>
        </w:rPr>
      </w:pPr>
    </w:p>
    <w:p w14:paraId="6BB34144" w14:textId="77777777" w:rsidR="00C15E62" w:rsidRPr="00557C21" w:rsidRDefault="00C15E62" w:rsidP="00C15E62">
      <w:pPr>
        <w:rPr>
          <w:rFonts w:ascii="Arial" w:hAnsi="Arial" w:cs="Arial"/>
          <w:color w:val="000000" w:themeColor="text1"/>
        </w:rPr>
      </w:pPr>
    </w:p>
    <w:p w14:paraId="0A534825" w14:textId="77777777" w:rsidR="00383C9D" w:rsidRPr="00557C21" w:rsidRDefault="00383C9D" w:rsidP="00C15E62">
      <w:pPr>
        <w:rPr>
          <w:rFonts w:ascii="Arial" w:hAnsi="Arial" w:cs="Arial"/>
          <w:color w:val="000000" w:themeColor="text1"/>
        </w:rPr>
      </w:pPr>
    </w:p>
    <w:p w14:paraId="56DBB447" w14:textId="61AACCB9" w:rsidR="00C15E62" w:rsidRPr="00557C21" w:rsidRDefault="00C15E62" w:rsidP="00C15E62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557C21">
        <w:rPr>
          <w:rFonts w:ascii="Arial" w:hAnsi="Arial" w:cs="Arial"/>
          <w:color w:val="000000" w:themeColor="text1"/>
        </w:rPr>
        <w:t>Joy of New Peace</w:t>
      </w:r>
      <w:r w:rsidR="00380E65">
        <w:rPr>
          <w:rFonts w:ascii="Arial" w:hAnsi="Arial" w:cs="Arial"/>
          <w:color w:val="000000" w:themeColor="text1"/>
        </w:rPr>
        <w:t xml:space="preserve"> </w:t>
      </w:r>
      <w:r w:rsidRPr="00557C21">
        <w:rPr>
          <w:rFonts w:ascii="Arial" w:hAnsi="Arial" w:cs="Arial"/>
          <w:color w:val="000000" w:themeColor="text1"/>
        </w:rPr>
        <w:t>-</w:t>
      </w:r>
      <w:r w:rsidR="00380E65">
        <w:rPr>
          <w:rFonts w:ascii="Arial" w:hAnsi="Arial" w:cs="Arial"/>
          <w:color w:val="000000" w:themeColor="text1"/>
        </w:rPr>
        <w:t xml:space="preserve"> </w:t>
      </w:r>
      <w:r w:rsidRPr="00557C21">
        <w:rPr>
          <w:rFonts w:ascii="Arial" w:hAnsi="Arial" w:cs="Arial"/>
          <w:color w:val="000000" w:themeColor="text1"/>
        </w:rPr>
        <w:t>vs. 29-33</w:t>
      </w:r>
    </w:p>
    <w:p w14:paraId="459FFB42" w14:textId="77777777" w:rsidR="00C15E62" w:rsidRPr="00557C21" w:rsidRDefault="00C15E62" w:rsidP="00C15E62">
      <w:pPr>
        <w:rPr>
          <w:rFonts w:ascii="Arial" w:hAnsi="Arial" w:cs="Arial"/>
          <w:color w:val="000000" w:themeColor="text1"/>
        </w:rPr>
      </w:pPr>
    </w:p>
    <w:sectPr w:rsidR="00C15E62" w:rsidRPr="00557C21" w:rsidSect="00CB1AD0">
      <w:pgSz w:w="12240" w:h="15840"/>
      <w:pgMar w:top="1008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50EFD"/>
    <w:multiLevelType w:val="hybridMultilevel"/>
    <w:tmpl w:val="5EA0B4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6465D"/>
    <w:multiLevelType w:val="hybridMultilevel"/>
    <w:tmpl w:val="960602D6"/>
    <w:lvl w:ilvl="0" w:tplc="DDA0D0F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5F726F"/>
    <w:multiLevelType w:val="hybridMultilevel"/>
    <w:tmpl w:val="33CA2700"/>
    <w:lvl w:ilvl="0" w:tplc="26445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52873"/>
    <w:multiLevelType w:val="hybridMultilevel"/>
    <w:tmpl w:val="9CCCE472"/>
    <w:lvl w:ilvl="0" w:tplc="ED70A6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65264F"/>
    <w:multiLevelType w:val="hybridMultilevel"/>
    <w:tmpl w:val="3676C85C"/>
    <w:lvl w:ilvl="0" w:tplc="70C0D8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F5A3967"/>
    <w:multiLevelType w:val="hybridMultilevel"/>
    <w:tmpl w:val="CF5A3316"/>
    <w:lvl w:ilvl="0" w:tplc="5FC803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74E5DC2"/>
    <w:multiLevelType w:val="hybridMultilevel"/>
    <w:tmpl w:val="C81A048A"/>
    <w:lvl w:ilvl="0" w:tplc="C9DC7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E2701"/>
    <w:multiLevelType w:val="hybridMultilevel"/>
    <w:tmpl w:val="6F6280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747F6"/>
    <w:multiLevelType w:val="hybridMultilevel"/>
    <w:tmpl w:val="06CE7498"/>
    <w:lvl w:ilvl="0" w:tplc="148ECA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E9"/>
    <w:rsid w:val="002D5C85"/>
    <w:rsid w:val="00380E65"/>
    <w:rsid w:val="00383C9D"/>
    <w:rsid w:val="00557C21"/>
    <w:rsid w:val="00626C98"/>
    <w:rsid w:val="00746BAA"/>
    <w:rsid w:val="007E4C25"/>
    <w:rsid w:val="0097037A"/>
    <w:rsid w:val="00A11F72"/>
    <w:rsid w:val="00A37D16"/>
    <w:rsid w:val="00C15E62"/>
    <w:rsid w:val="00C42AE9"/>
    <w:rsid w:val="00C907D3"/>
    <w:rsid w:val="00CB1AD0"/>
    <w:rsid w:val="00CD6647"/>
    <w:rsid w:val="00ED4651"/>
    <w:rsid w:val="00F0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C3523"/>
  <w14:defaultImageDpi w14:val="32767"/>
  <w15:docId w15:val="{B52C1EC1-8024-4479-9D0E-57F19D9A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Johnny Evans</dc:creator>
  <cp:lastModifiedBy>Larry Thompson</cp:lastModifiedBy>
  <cp:revision>2</cp:revision>
  <dcterms:created xsi:type="dcterms:W3CDTF">2021-08-15T21:02:00Z</dcterms:created>
  <dcterms:modified xsi:type="dcterms:W3CDTF">2021-08-15T21:02:00Z</dcterms:modified>
</cp:coreProperties>
</file>